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B90" w:rsidRDefault="00935B90" w:rsidP="00E1221E">
      <w:pPr>
        <w:spacing w:after="0" w:line="360" w:lineRule="auto"/>
        <w:outlineLvl w:val="1"/>
        <w:rPr>
          <w:rFonts w:ascii="Times New Roman" w:eastAsia="Times New Roman" w:hAnsi="Times New Roman" w:cs="Times New Roman"/>
          <w:caps/>
          <w:color w:val="161616"/>
          <w:sz w:val="20"/>
          <w:szCs w:val="20"/>
          <w:lang w:eastAsia="ru-RU"/>
        </w:rPr>
      </w:pPr>
    </w:p>
    <w:p w:rsidR="00E1221E" w:rsidRDefault="00E1221E" w:rsidP="00E1221E">
      <w:pPr>
        <w:spacing w:after="0" w:line="360" w:lineRule="auto"/>
        <w:outlineLvl w:val="1"/>
        <w:rPr>
          <w:rFonts w:ascii="Times New Roman" w:eastAsia="Times New Roman" w:hAnsi="Times New Roman" w:cs="Times New Roman"/>
          <w:caps/>
          <w:color w:val="16161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sz w:val="20"/>
          <w:szCs w:val="20"/>
          <w:lang w:eastAsia="ru-RU"/>
        </w:rPr>
        <w:t>уТВЕРЖДЕН</w:t>
      </w:r>
    </w:p>
    <w:p w:rsidR="00E1221E" w:rsidRDefault="00E1221E" w:rsidP="00E1221E">
      <w:pPr>
        <w:spacing w:after="0" w:line="360" w:lineRule="auto"/>
        <w:outlineLvl w:val="1"/>
        <w:rPr>
          <w:rFonts w:ascii="Times New Roman" w:eastAsia="Times New Roman" w:hAnsi="Times New Roman" w:cs="Times New Roman"/>
          <w:caps/>
          <w:color w:val="16161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sz w:val="20"/>
          <w:szCs w:val="20"/>
          <w:lang w:eastAsia="ru-RU"/>
        </w:rPr>
        <w:t xml:space="preserve">решением </w:t>
      </w:r>
      <w:r w:rsidR="00E70E50">
        <w:rPr>
          <w:rFonts w:ascii="Times New Roman" w:eastAsia="Times New Roman" w:hAnsi="Times New Roman" w:cs="Times New Roman"/>
          <w:caps/>
          <w:color w:val="161616"/>
          <w:sz w:val="20"/>
          <w:szCs w:val="20"/>
          <w:lang w:eastAsia="ru-RU"/>
        </w:rPr>
        <w:t>ВНЕОЧЕРЕДНОГО</w:t>
      </w:r>
    </w:p>
    <w:p w:rsidR="00E1221E" w:rsidRDefault="00E1221E" w:rsidP="00E1221E">
      <w:pPr>
        <w:spacing w:after="0" w:line="360" w:lineRule="auto"/>
        <w:outlineLvl w:val="1"/>
        <w:rPr>
          <w:rFonts w:ascii="Times New Roman" w:eastAsia="Times New Roman" w:hAnsi="Times New Roman" w:cs="Times New Roman"/>
          <w:caps/>
          <w:color w:val="16161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sz w:val="20"/>
          <w:szCs w:val="20"/>
          <w:lang w:eastAsia="ru-RU"/>
        </w:rPr>
        <w:t>общего собрания акционеров</w:t>
      </w:r>
    </w:p>
    <w:p w:rsidR="00E1221E" w:rsidRPr="00E1221E" w:rsidRDefault="00FE5DEC" w:rsidP="00E1221E">
      <w:pPr>
        <w:spacing w:after="0" w:line="360" w:lineRule="auto"/>
        <w:outlineLvl w:val="1"/>
        <w:rPr>
          <w:rFonts w:ascii="Times New Roman" w:eastAsia="Times New Roman" w:hAnsi="Times New Roman" w:cs="Times New Roman"/>
          <w:caps/>
          <w:color w:val="161616"/>
          <w:sz w:val="20"/>
          <w:szCs w:val="20"/>
          <w:lang w:eastAsia="ru-RU"/>
        </w:rPr>
      </w:pPr>
      <w:proofErr w:type="gramStart"/>
      <w:r w:rsidRPr="00517F65">
        <w:rPr>
          <w:rFonts w:ascii="Times New Roman" w:eastAsia="Times New Roman" w:hAnsi="Times New Roman" w:cs="Times New Roman"/>
          <w:caps/>
          <w:color w:val="161616"/>
          <w:sz w:val="20"/>
          <w:szCs w:val="20"/>
          <w:lang w:eastAsia="ru-RU"/>
        </w:rPr>
        <w:t>протокол</w:t>
      </w:r>
      <w:r w:rsidR="00E70E50">
        <w:rPr>
          <w:rFonts w:ascii="Times New Roman" w:eastAsia="Times New Roman" w:hAnsi="Times New Roman" w:cs="Times New Roman"/>
          <w:caps/>
          <w:color w:val="161616"/>
          <w:sz w:val="20"/>
          <w:szCs w:val="20"/>
          <w:lang w:eastAsia="ru-RU"/>
        </w:rPr>
        <w:t xml:space="preserve">оМ </w:t>
      </w:r>
      <w:r w:rsidR="00E061CE" w:rsidRPr="00517F65">
        <w:rPr>
          <w:rFonts w:ascii="Times New Roman" w:eastAsia="Times New Roman" w:hAnsi="Times New Roman" w:cs="Times New Roman"/>
          <w:caps/>
          <w:color w:val="161616"/>
          <w:sz w:val="20"/>
          <w:szCs w:val="20"/>
          <w:lang w:eastAsia="ru-RU"/>
        </w:rPr>
        <w:t xml:space="preserve"> </w:t>
      </w:r>
      <w:r w:rsidR="00517F65">
        <w:rPr>
          <w:rFonts w:ascii="Times New Roman" w:eastAsia="Times New Roman" w:hAnsi="Times New Roman" w:cs="Times New Roman"/>
          <w:caps/>
          <w:color w:val="161616"/>
          <w:sz w:val="20"/>
          <w:szCs w:val="20"/>
          <w:lang w:eastAsia="ru-RU"/>
        </w:rPr>
        <w:t>от</w:t>
      </w:r>
      <w:proofErr w:type="gramEnd"/>
      <w:r w:rsidR="00517F65">
        <w:rPr>
          <w:rFonts w:ascii="Times New Roman" w:eastAsia="Times New Roman" w:hAnsi="Times New Roman" w:cs="Times New Roman"/>
          <w:caps/>
          <w:color w:val="161616"/>
          <w:sz w:val="20"/>
          <w:szCs w:val="20"/>
          <w:lang w:eastAsia="ru-RU"/>
        </w:rPr>
        <w:t xml:space="preserve"> «___»____2023 года</w:t>
      </w:r>
    </w:p>
    <w:p w:rsidR="00E1221E" w:rsidRDefault="00E1221E" w:rsidP="00E1221E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aps/>
          <w:color w:val="161616"/>
          <w:sz w:val="96"/>
          <w:szCs w:val="96"/>
          <w:lang w:eastAsia="ru-RU"/>
        </w:rPr>
      </w:pPr>
    </w:p>
    <w:p w:rsidR="0077644C" w:rsidRDefault="0077644C" w:rsidP="00E1221E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aps/>
          <w:color w:val="161616"/>
          <w:sz w:val="96"/>
          <w:szCs w:val="96"/>
          <w:lang w:eastAsia="ru-RU"/>
        </w:rPr>
      </w:pPr>
    </w:p>
    <w:p w:rsidR="00E1221E" w:rsidRPr="00E1221E" w:rsidRDefault="00E1221E" w:rsidP="00E1221E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aps/>
          <w:color w:val="161616"/>
          <w:sz w:val="96"/>
          <w:szCs w:val="96"/>
          <w:lang w:eastAsia="ru-RU"/>
        </w:rPr>
      </w:pPr>
      <w:r w:rsidRPr="00E1221E">
        <w:rPr>
          <w:rFonts w:ascii="Times New Roman" w:eastAsia="Times New Roman" w:hAnsi="Times New Roman" w:cs="Times New Roman"/>
          <w:caps/>
          <w:color w:val="161616"/>
          <w:sz w:val="96"/>
          <w:szCs w:val="96"/>
          <w:lang w:eastAsia="ru-RU"/>
        </w:rPr>
        <w:t>УСТАВ</w:t>
      </w:r>
    </w:p>
    <w:p w:rsidR="00E1221E" w:rsidRPr="00E1221E" w:rsidRDefault="00E1221E" w:rsidP="00E1221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61616"/>
          <w:sz w:val="40"/>
          <w:szCs w:val="40"/>
          <w:lang w:eastAsia="ru-RU"/>
        </w:rPr>
      </w:pPr>
      <w:r w:rsidRPr="00E1221E">
        <w:rPr>
          <w:rFonts w:ascii="Times New Roman" w:eastAsia="Times New Roman" w:hAnsi="Times New Roman" w:cs="Times New Roman"/>
          <w:color w:val="161616"/>
          <w:sz w:val="40"/>
          <w:szCs w:val="40"/>
          <w:lang w:eastAsia="ru-RU"/>
        </w:rPr>
        <w:t>Акционерного общества</w:t>
      </w:r>
    </w:p>
    <w:p w:rsidR="00E1221E" w:rsidRPr="00E1221E" w:rsidRDefault="00E1221E" w:rsidP="00E1221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61616"/>
          <w:sz w:val="40"/>
          <w:szCs w:val="40"/>
          <w:lang w:eastAsia="ru-RU"/>
        </w:rPr>
      </w:pPr>
      <w:r w:rsidRPr="00E1221E">
        <w:rPr>
          <w:rFonts w:ascii="Times New Roman" w:eastAsia="Times New Roman" w:hAnsi="Times New Roman" w:cs="Times New Roman"/>
          <w:color w:val="161616"/>
          <w:sz w:val="40"/>
          <w:szCs w:val="40"/>
          <w:lang w:eastAsia="ru-RU"/>
        </w:rPr>
        <w:t>«Универмаг «Меркурий»</w:t>
      </w:r>
    </w:p>
    <w:p w:rsidR="00E1221E" w:rsidRDefault="00E1221E" w:rsidP="00E1221E">
      <w:pPr>
        <w:spacing w:after="0" w:line="360" w:lineRule="auto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E1221E" w:rsidRDefault="00E1221E" w:rsidP="00E1221E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E1221E" w:rsidRDefault="00E1221E" w:rsidP="00E1221E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E1221E" w:rsidRDefault="00E1221E" w:rsidP="00E1221E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77644C" w:rsidRDefault="0077644C" w:rsidP="00E1221E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77644C" w:rsidRDefault="0077644C" w:rsidP="00E1221E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77644C" w:rsidRDefault="0077644C" w:rsidP="00E1221E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77644C" w:rsidRDefault="0077644C" w:rsidP="00E1221E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77644C" w:rsidRDefault="0077644C" w:rsidP="00E1221E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77644C" w:rsidRDefault="0077644C" w:rsidP="00E1221E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77644C" w:rsidRDefault="0077644C" w:rsidP="00E1221E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77644C" w:rsidRDefault="0077644C" w:rsidP="00E1221E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77644C" w:rsidRDefault="0077644C" w:rsidP="00E1221E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E1221E" w:rsidRDefault="00E1221E" w:rsidP="00E1221E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E1221E" w:rsidRDefault="00E1221E" w:rsidP="00E1221E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E1221E" w:rsidRDefault="00E1221E" w:rsidP="00E1221E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E1221E" w:rsidRDefault="00E1221E" w:rsidP="00935B90">
      <w:pPr>
        <w:spacing w:after="0" w:line="360" w:lineRule="auto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</w:p>
    <w:p w:rsidR="00E1221E" w:rsidRPr="00E1221E" w:rsidRDefault="00E1221E" w:rsidP="00E1221E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  <w:r w:rsidRPr="00E1221E"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  <w:t>г.</w:t>
      </w:r>
      <w:r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  <w:t xml:space="preserve"> Саратов </w:t>
      </w:r>
      <w:r w:rsidRPr="00E1221E"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  <w:t>2023</w:t>
      </w:r>
    </w:p>
    <w:p w:rsidR="00024DD6" w:rsidRDefault="00B16695" w:rsidP="00FF05E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lastRenderedPageBreak/>
        <w:t>ОГЛАВЛЕНИЕ</w:t>
      </w:r>
    </w:p>
    <w:p w:rsidR="00B16695" w:rsidRPr="00B16695" w:rsidRDefault="00B16695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 w:rsidRPr="00B16695">
        <w:rPr>
          <w:rFonts w:ascii="Times New Roman" w:eastAsia="Times New Roman" w:hAnsi="Times New Roman" w:cs="Times New Roman"/>
          <w:caps/>
          <w:color w:val="161616"/>
          <w:lang w:eastAsia="ru-RU"/>
        </w:rPr>
        <w:t>Общее положение</w:t>
      </w:r>
    </w:p>
    <w:p w:rsidR="00B16695" w:rsidRDefault="00B16695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ФИРМЕННОЕ НАИМЕНОВАНИЕ И МЕСТОНАХОЖДЕНИЯ «ОБЩЕСТВА»</w:t>
      </w:r>
    </w:p>
    <w:p w:rsidR="00B16695" w:rsidRDefault="00B16695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ЦЕЛЬ И ПРЕДМЕТ ДЕЯТЕЛЬНОСТИ</w:t>
      </w:r>
    </w:p>
    <w:p w:rsidR="00B16695" w:rsidRDefault="00B16695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ПРАВОВОЕ ПОЛОЖЕНИЕ «ОБЩЕСТВА»</w:t>
      </w:r>
    </w:p>
    <w:p w:rsidR="00B16695" w:rsidRDefault="00B16695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УСТАВНОЙ КАПИТАЛ, АКЦИИ «ОБЩЕСТВА»</w:t>
      </w:r>
    </w:p>
    <w:p w:rsidR="00B16695" w:rsidRDefault="00B16695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ОБЛИГАЦИИ И ИНЫЕ ЭМИССИОННЫЕ ЦЕННЫЕ БУМАГИ</w:t>
      </w:r>
    </w:p>
    <w:p w:rsidR="00B16695" w:rsidRDefault="00B16695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РЕЕСТР АКЦИОНЕРОВ «ОБЩЕСТВА»</w:t>
      </w:r>
    </w:p>
    <w:p w:rsidR="00C63A5D" w:rsidRDefault="00C63A5D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ПРАВА И ОБЯЗАННОСТИ АКЦИОНЕРОВ</w:t>
      </w:r>
    </w:p>
    <w:p w:rsidR="00C63A5D" w:rsidRDefault="00C63A5D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ДИВИДЕНДЫ</w:t>
      </w:r>
    </w:p>
    <w:p w:rsidR="00C63A5D" w:rsidRDefault="00C63A5D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фОНДЫ «общества»</w:t>
      </w:r>
    </w:p>
    <w:p w:rsidR="00B16695" w:rsidRDefault="00C63A5D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структура органов</w:t>
      </w:r>
      <w:r w:rsidR="00B16695">
        <w:rPr>
          <w:rFonts w:ascii="Times New Roman" w:eastAsia="Times New Roman" w:hAnsi="Times New Roman" w:cs="Times New Roman"/>
          <w:caps/>
          <w:color w:val="161616"/>
          <w:lang w:eastAsia="ru-RU"/>
        </w:rPr>
        <w:t xml:space="preserve"> «ОБЩЕСТВА»</w:t>
      </w:r>
    </w:p>
    <w:p w:rsidR="00C63A5D" w:rsidRDefault="00C63A5D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общее собрание акционеров</w:t>
      </w:r>
    </w:p>
    <w:p w:rsidR="00C63A5D" w:rsidRDefault="00C63A5D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порядок созыва, подготовка и проведение общего собрания акционеров</w:t>
      </w:r>
    </w:p>
    <w:p w:rsidR="00C63A5D" w:rsidRDefault="00C63A5D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совет директоров «общества»</w:t>
      </w:r>
    </w:p>
    <w:p w:rsidR="00C63A5D" w:rsidRDefault="00C63A5D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генеральный директор  «общества»</w:t>
      </w:r>
    </w:p>
    <w:p w:rsidR="00C63A5D" w:rsidRDefault="00C63A5D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крупные сделки. заинтересованность в совершении «обществом» сделки</w:t>
      </w:r>
    </w:p>
    <w:p w:rsidR="00C63A5D" w:rsidRDefault="00C63A5D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филиалы и предствавительства</w:t>
      </w:r>
    </w:p>
    <w:p w:rsidR="00C63A5D" w:rsidRDefault="00C63A5D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контроль</w:t>
      </w:r>
      <w:r w:rsidR="00762885">
        <w:rPr>
          <w:rFonts w:ascii="Times New Roman" w:eastAsia="Times New Roman" w:hAnsi="Times New Roman" w:cs="Times New Roman"/>
          <w:caps/>
          <w:color w:val="16161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за финансово-хозяйственной деятельностью «Общества»</w:t>
      </w:r>
    </w:p>
    <w:p w:rsidR="00C63A5D" w:rsidRDefault="00C63A5D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ответственность «Общества» и его акционеров</w:t>
      </w:r>
    </w:p>
    <w:p w:rsidR="00C63A5D" w:rsidRDefault="00C63A5D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учет и отчетность. документы «Общества»</w:t>
      </w:r>
    </w:p>
    <w:p w:rsidR="00C63A5D" w:rsidRPr="00C63A5D" w:rsidRDefault="00C63A5D" w:rsidP="00FF05E1">
      <w:pPr>
        <w:pStyle w:val="a6"/>
        <w:numPr>
          <w:ilvl w:val="0"/>
          <w:numId w:val="12"/>
        </w:numPr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реорганизация и ликвидация «Общества»</w:t>
      </w:r>
    </w:p>
    <w:p w:rsidR="00C63A5D" w:rsidRDefault="00C63A5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C63A5D" w:rsidRDefault="00C63A5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C63A5D" w:rsidRDefault="00C63A5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C63A5D" w:rsidRDefault="00C63A5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C63A5D" w:rsidRDefault="00C63A5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C63A5D" w:rsidRDefault="00C63A5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C63A5D" w:rsidRDefault="00C63A5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C63A5D" w:rsidRDefault="00C63A5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C63A5D" w:rsidRDefault="00C63A5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C63A5D" w:rsidRDefault="00C63A5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C63A5D" w:rsidRDefault="00C63A5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FF05E1" w:rsidRDefault="00FF05E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C63A5D" w:rsidRDefault="00C63A5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C63A5D" w:rsidRDefault="00C63A5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C63A5D" w:rsidRDefault="00C63A5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C63A5D" w:rsidRDefault="00C63A5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E1221E" w:rsidRPr="00024DD6" w:rsidRDefault="00E1221E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aps/>
          <w:color w:val="161616"/>
          <w:lang w:eastAsia="ru-RU"/>
        </w:rPr>
        <w:t>1. ОБЩИЕ ПОЛОЖЕНИЯ</w:t>
      </w:r>
    </w:p>
    <w:p w:rsidR="00E1221E" w:rsidRDefault="00E061CE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1.1. А</w:t>
      </w:r>
      <w:r w:rsidR="00E1221E" w:rsidRPr="00024DD6">
        <w:rPr>
          <w:rFonts w:ascii="Times New Roman" w:eastAsia="Times New Roman" w:hAnsi="Times New Roman" w:cs="Times New Roman"/>
          <w:color w:val="161616"/>
          <w:lang w:eastAsia="ru-RU"/>
        </w:rPr>
        <w:t>кционерное общество «</w:t>
      </w: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Универмаг «Меркурий</w:t>
      </w:r>
      <w:r w:rsidR="00E1221E" w:rsidRPr="00024DD6">
        <w:rPr>
          <w:rFonts w:ascii="Times New Roman" w:eastAsia="Times New Roman" w:hAnsi="Times New Roman" w:cs="Times New Roman"/>
          <w:color w:val="161616"/>
          <w:lang w:eastAsia="ru-RU"/>
        </w:rPr>
        <w:t xml:space="preserve">», именуемое в дальнейшем «Общество», </w:t>
      </w:r>
      <w:r w:rsidR="00770C91">
        <w:rPr>
          <w:rFonts w:ascii="Times New Roman" w:eastAsia="Times New Roman" w:hAnsi="Times New Roman" w:cs="Times New Roman"/>
          <w:color w:val="161616"/>
          <w:lang w:eastAsia="ru-RU"/>
        </w:rPr>
        <w:t xml:space="preserve">является самостоятельным юридическим лицом и действует на основании </w:t>
      </w:r>
      <w:r w:rsidR="00491D6F">
        <w:rPr>
          <w:rFonts w:ascii="Times New Roman" w:eastAsia="Times New Roman" w:hAnsi="Times New Roman" w:cs="Times New Roman"/>
          <w:color w:val="161616"/>
          <w:lang w:eastAsia="ru-RU"/>
        </w:rPr>
        <w:t xml:space="preserve">настоящего </w:t>
      </w:r>
      <w:r w:rsidR="00770C91">
        <w:rPr>
          <w:rFonts w:ascii="Times New Roman" w:eastAsia="Times New Roman" w:hAnsi="Times New Roman" w:cs="Times New Roman"/>
          <w:color w:val="161616"/>
          <w:lang w:eastAsia="ru-RU"/>
        </w:rPr>
        <w:t>Устава и законодательства Российской Федерации</w:t>
      </w: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.</w:t>
      </w:r>
    </w:p>
    <w:p w:rsidR="00823BCB" w:rsidRPr="00024DD6" w:rsidRDefault="00823BCB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>
        <w:rPr>
          <w:rFonts w:ascii="Times New Roman" w:eastAsia="Times New Roman" w:hAnsi="Times New Roman" w:cs="Times New Roman"/>
          <w:color w:val="161616"/>
          <w:lang w:eastAsia="ru-RU"/>
        </w:rPr>
        <w:t>1.2. Решением годового общего собрания акционеров, состоявшегося 10.06.2016г. в целях приведения в соответствии с главой 4 ГК РФ Общество переименовано из Закрытого акционерного общества «Универмаг «Меркурий» в Акционерное общество «Универмаг «Меркурий». Акционерное общество «Универмаг «Меркурий» является правопреемником Закрытого акционерного общества «Универмаг «Меркурий».</w:t>
      </w:r>
    </w:p>
    <w:p w:rsidR="00770C91" w:rsidRDefault="00E1221E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1.</w:t>
      </w:r>
      <w:r w:rsidR="00823BCB">
        <w:rPr>
          <w:rFonts w:ascii="Times New Roman" w:eastAsia="Times New Roman" w:hAnsi="Times New Roman" w:cs="Times New Roman"/>
          <w:color w:val="161616"/>
          <w:lang w:eastAsia="ru-RU"/>
        </w:rPr>
        <w:t>3</w:t>
      </w: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 xml:space="preserve">. </w:t>
      </w:r>
      <w:r w:rsidR="00770C91">
        <w:rPr>
          <w:rFonts w:ascii="Times New Roman" w:eastAsia="Times New Roman" w:hAnsi="Times New Roman" w:cs="Times New Roman"/>
          <w:color w:val="161616"/>
          <w:lang w:eastAsia="ru-RU"/>
        </w:rPr>
        <w:t>Общество является коммерческой организацией и в своей деятельности</w:t>
      </w:r>
      <w:r w:rsidR="009249A8">
        <w:rPr>
          <w:rFonts w:ascii="Times New Roman" w:eastAsia="Times New Roman" w:hAnsi="Times New Roman" w:cs="Times New Roman"/>
          <w:color w:val="161616"/>
          <w:lang w:eastAsia="ru-RU"/>
        </w:rPr>
        <w:t xml:space="preserve"> руководствуется Гражданским кодексом Российской Федерации, Федеральным законом от 26.12.1995 №208-ФЗ «Об акционерных обществах» и другими </w:t>
      </w:r>
      <w:r w:rsidR="00491D6F">
        <w:rPr>
          <w:rFonts w:ascii="Times New Roman" w:eastAsia="Times New Roman" w:hAnsi="Times New Roman" w:cs="Times New Roman"/>
          <w:color w:val="161616"/>
          <w:lang w:eastAsia="ru-RU"/>
        </w:rPr>
        <w:t>нормативно-правовыми</w:t>
      </w:r>
      <w:r w:rsidR="009249A8">
        <w:rPr>
          <w:rFonts w:ascii="Times New Roman" w:eastAsia="Times New Roman" w:hAnsi="Times New Roman" w:cs="Times New Roman"/>
          <w:color w:val="161616"/>
          <w:lang w:eastAsia="ru-RU"/>
        </w:rPr>
        <w:t xml:space="preserve"> актами Российской Федерации.</w:t>
      </w:r>
    </w:p>
    <w:p w:rsidR="009249A8" w:rsidRDefault="009249A8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>
        <w:rPr>
          <w:rFonts w:ascii="Times New Roman" w:eastAsia="Times New Roman" w:hAnsi="Times New Roman" w:cs="Times New Roman"/>
          <w:color w:val="161616"/>
          <w:lang w:eastAsia="ru-RU"/>
        </w:rPr>
        <w:t>1.4. Акционерами «Общества» с соблюдением законодательства Российской Федерации могут быть  признающие  положения Устава</w:t>
      </w:r>
      <w:r w:rsidRPr="009249A8">
        <w:rPr>
          <w:rFonts w:ascii="Times New Roman" w:eastAsia="Times New Roman" w:hAnsi="Times New Roman" w:cs="Times New Roman"/>
          <w:color w:val="161616"/>
          <w:lang w:eastAsia="ru-RU"/>
        </w:rPr>
        <w:t>:</w:t>
      </w:r>
      <w:r>
        <w:rPr>
          <w:rFonts w:ascii="Times New Roman" w:eastAsia="Times New Roman" w:hAnsi="Times New Roman" w:cs="Times New Roman"/>
          <w:color w:val="161616"/>
          <w:lang w:eastAsia="ru-RU"/>
        </w:rPr>
        <w:t xml:space="preserve"> юридические лица и граждане Российской Федерации, иностранные юридические лица, включая в частности, любые компании, фирмы, предприятия, организации, ассоциации, созданные и правомочные осуществлять инвестиции в соответствии с законодательством страны своего нахождения</w:t>
      </w:r>
      <w:r w:rsidRPr="009249A8">
        <w:rPr>
          <w:rFonts w:ascii="Times New Roman" w:eastAsia="Times New Roman" w:hAnsi="Times New Roman" w:cs="Times New Roman"/>
          <w:color w:val="161616"/>
          <w:lang w:eastAsia="ru-RU"/>
        </w:rPr>
        <w:t>;</w:t>
      </w:r>
      <w:r>
        <w:rPr>
          <w:rFonts w:ascii="Times New Roman" w:eastAsia="Times New Roman" w:hAnsi="Times New Roman" w:cs="Times New Roman"/>
          <w:color w:val="161616"/>
          <w:lang w:eastAsia="ru-RU"/>
        </w:rPr>
        <w:t xml:space="preserve"> иностранные граждане, лица без гражданства, российские граждане, имеющие постоянное местожительство за границей</w:t>
      </w:r>
      <w:r w:rsidRPr="009249A8">
        <w:rPr>
          <w:rFonts w:ascii="Times New Roman" w:eastAsia="Times New Roman" w:hAnsi="Times New Roman" w:cs="Times New Roman"/>
          <w:color w:val="161616"/>
          <w:lang w:eastAsia="ru-RU"/>
        </w:rPr>
        <w:t>;</w:t>
      </w:r>
      <w:r w:rsidR="0017450C">
        <w:rPr>
          <w:rFonts w:ascii="Times New Roman" w:eastAsia="Times New Roman" w:hAnsi="Times New Roman" w:cs="Times New Roman"/>
          <w:color w:val="161616"/>
          <w:lang w:eastAsia="ru-RU"/>
        </w:rPr>
        <w:t xml:space="preserve"> </w:t>
      </w:r>
      <w:r w:rsidR="003328DF">
        <w:rPr>
          <w:rFonts w:ascii="Times New Roman" w:eastAsia="Times New Roman" w:hAnsi="Times New Roman" w:cs="Times New Roman"/>
          <w:color w:val="161616"/>
          <w:lang w:eastAsia="ru-RU"/>
        </w:rPr>
        <w:t>международные  организации и иные лица не запрещенные законодательством Российской Федерации.</w:t>
      </w:r>
    </w:p>
    <w:p w:rsidR="003328DF" w:rsidRDefault="003328DF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>
        <w:rPr>
          <w:rFonts w:ascii="Times New Roman" w:eastAsia="Times New Roman" w:hAnsi="Times New Roman" w:cs="Times New Roman"/>
          <w:color w:val="161616"/>
          <w:lang w:eastAsia="ru-RU"/>
        </w:rPr>
        <w:t>1.5. «Общество» создано без ограничения срока деятельности.</w:t>
      </w:r>
    </w:p>
    <w:p w:rsidR="003328DF" w:rsidRDefault="003328DF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>
        <w:rPr>
          <w:rFonts w:ascii="Times New Roman" w:eastAsia="Times New Roman" w:hAnsi="Times New Roman" w:cs="Times New Roman"/>
          <w:color w:val="161616"/>
          <w:lang w:eastAsia="ru-RU"/>
        </w:rPr>
        <w:t>1.6. Настоящий Устав является учредительным документом «Общества», требования Устава обязательны для исполнения всеми органами «Общества», его акционерами и работниками.</w:t>
      </w:r>
    </w:p>
    <w:p w:rsidR="003328DF" w:rsidRDefault="003328DF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</w:p>
    <w:p w:rsidR="003328DF" w:rsidRPr="009249A8" w:rsidRDefault="003328DF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>
        <w:rPr>
          <w:rFonts w:ascii="Times New Roman" w:eastAsia="Times New Roman" w:hAnsi="Times New Roman" w:cs="Times New Roman"/>
          <w:color w:val="161616"/>
          <w:lang w:eastAsia="ru-RU"/>
        </w:rPr>
        <w:t xml:space="preserve">2.  ФИРМЕННОЕ НАИМЕННОВАНИЕ И </w:t>
      </w:r>
      <w:r w:rsidR="00185035">
        <w:rPr>
          <w:rFonts w:ascii="Times New Roman" w:eastAsia="Times New Roman" w:hAnsi="Times New Roman" w:cs="Times New Roman"/>
          <w:color w:val="161616"/>
          <w:lang w:eastAsia="ru-RU"/>
        </w:rPr>
        <w:t>М</w:t>
      </w:r>
      <w:r>
        <w:rPr>
          <w:rFonts w:ascii="Times New Roman" w:eastAsia="Times New Roman" w:hAnsi="Times New Roman" w:cs="Times New Roman"/>
          <w:color w:val="161616"/>
          <w:lang w:eastAsia="ru-RU"/>
        </w:rPr>
        <w:t>ЕСТОНАХОЖДЕНИЕ «ОБЩЕСТВА»</w:t>
      </w:r>
    </w:p>
    <w:p w:rsidR="003328DF" w:rsidRDefault="003328DF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>
        <w:rPr>
          <w:rFonts w:ascii="Times New Roman" w:eastAsia="Times New Roman" w:hAnsi="Times New Roman" w:cs="Times New Roman"/>
          <w:color w:val="161616"/>
          <w:lang w:eastAsia="ru-RU"/>
        </w:rPr>
        <w:t xml:space="preserve">2.1. </w:t>
      </w:r>
      <w:r w:rsidR="00E1221E" w:rsidRPr="00024DD6">
        <w:rPr>
          <w:rFonts w:ascii="Times New Roman" w:eastAsia="Times New Roman" w:hAnsi="Times New Roman" w:cs="Times New Roman"/>
          <w:color w:val="161616"/>
          <w:lang w:eastAsia="ru-RU"/>
        </w:rPr>
        <w:t xml:space="preserve">Полное фирменное наименование Общества на русском языке: </w:t>
      </w:r>
      <w:r w:rsidR="00474677" w:rsidRPr="00024DD6">
        <w:rPr>
          <w:rFonts w:ascii="Times New Roman" w:eastAsia="Times New Roman" w:hAnsi="Times New Roman" w:cs="Times New Roman"/>
          <w:color w:val="161616"/>
          <w:lang w:eastAsia="ru-RU"/>
        </w:rPr>
        <w:t>А</w:t>
      </w:r>
      <w:r w:rsidR="00E1221E" w:rsidRPr="00024DD6">
        <w:rPr>
          <w:rFonts w:ascii="Times New Roman" w:eastAsia="Times New Roman" w:hAnsi="Times New Roman" w:cs="Times New Roman"/>
          <w:color w:val="161616"/>
          <w:lang w:eastAsia="ru-RU"/>
        </w:rPr>
        <w:t>кционерное общество «</w:t>
      </w:r>
      <w:r w:rsidR="00474677" w:rsidRPr="00024DD6">
        <w:rPr>
          <w:rFonts w:ascii="Times New Roman" w:eastAsia="Times New Roman" w:hAnsi="Times New Roman" w:cs="Times New Roman"/>
          <w:color w:val="161616"/>
          <w:lang w:eastAsia="ru-RU"/>
        </w:rPr>
        <w:t>Универмаг «Меркурий</w:t>
      </w:r>
      <w:r>
        <w:rPr>
          <w:rFonts w:ascii="Times New Roman" w:eastAsia="Times New Roman" w:hAnsi="Times New Roman" w:cs="Times New Roman"/>
          <w:color w:val="161616"/>
          <w:lang w:eastAsia="ru-RU"/>
        </w:rPr>
        <w:t>».</w:t>
      </w:r>
    </w:p>
    <w:p w:rsidR="00E1221E" w:rsidRPr="00024DD6" w:rsidRDefault="003328DF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>
        <w:rPr>
          <w:rFonts w:ascii="Times New Roman" w:eastAsia="Times New Roman" w:hAnsi="Times New Roman" w:cs="Times New Roman"/>
          <w:color w:val="161616"/>
          <w:lang w:eastAsia="ru-RU"/>
        </w:rPr>
        <w:t>2.2. С</w:t>
      </w:r>
      <w:r w:rsidR="00E1221E" w:rsidRPr="00024DD6">
        <w:rPr>
          <w:rFonts w:ascii="Times New Roman" w:eastAsia="Times New Roman" w:hAnsi="Times New Roman" w:cs="Times New Roman"/>
          <w:color w:val="161616"/>
          <w:lang w:eastAsia="ru-RU"/>
        </w:rPr>
        <w:t>окращенное фирменное наименова</w:t>
      </w:r>
      <w:r w:rsidR="00474677" w:rsidRPr="00024DD6">
        <w:rPr>
          <w:rFonts w:ascii="Times New Roman" w:eastAsia="Times New Roman" w:hAnsi="Times New Roman" w:cs="Times New Roman"/>
          <w:color w:val="161616"/>
          <w:lang w:eastAsia="ru-RU"/>
        </w:rPr>
        <w:t xml:space="preserve">ние Общества на русском языке: </w:t>
      </w:r>
      <w:r w:rsidR="00E1221E" w:rsidRPr="00024DD6">
        <w:rPr>
          <w:rFonts w:ascii="Times New Roman" w:eastAsia="Times New Roman" w:hAnsi="Times New Roman" w:cs="Times New Roman"/>
          <w:color w:val="161616"/>
          <w:lang w:eastAsia="ru-RU"/>
        </w:rPr>
        <w:t>АО «</w:t>
      </w:r>
      <w:r w:rsidR="00474677" w:rsidRPr="00024DD6">
        <w:rPr>
          <w:rFonts w:ascii="Times New Roman" w:eastAsia="Times New Roman" w:hAnsi="Times New Roman" w:cs="Times New Roman"/>
          <w:color w:val="161616"/>
          <w:lang w:eastAsia="ru-RU"/>
        </w:rPr>
        <w:t>Универмаг «Меркурий».</w:t>
      </w:r>
    </w:p>
    <w:p w:rsidR="00E1221E" w:rsidRDefault="003328DF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>
        <w:rPr>
          <w:rFonts w:ascii="Times New Roman" w:eastAsia="Times New Roman" w:hAnsi="Times New Roman" w:cs="Times New Roman"/>
          <w:color w:val="161616"/>
          <w:lang w:eastAsia="ru-RU"/>
        </w:rPr>
        <w:t>2</w:t>
      </w:r>
      <w:r w:rsidR="00E1221E" w:rsidRPr="00024DD6">
        <w:rPr>
          <w:rFonts w:ascii="Times New Roman" w:eastAsia="Times New Roman" w:hAnsi="Times New Roman" w:cs="Times New Roman"/>
          <w:color w:val="161616"/>
          <w:lang w:eastAsia="ru-RU"/>
        </w:rPr>
        <w:t>.</w:t>
      </w:r>
      <w:r>
        <w:rPr>
          <w:rFonts w:ascii="Times New Roman" w:eastAsia="Times New Roman" w:hAnsi="Times New Roman" w:cs="Times New Roman"/>
          <w:color w:val="161616"/>
          <w:lang w:eastAsia="ru-RU"/>
        </w:rPr>
        <w:t>3</w:t>
      </w:r>
      <w:r w:rsidR="00E1221E" w:rsidRPr="00024DD6">
        <w:rPr>
          <w:rFonts w:ascii="Times New Roman" w:eastAsia="Times New Roman" w:hAnsi="Times New Roman" w:cs="Times New Roman"/>
          <w:color w:val="161616"/>
          <w:lang w:eastAsia="ru-RU"/>
        </w:rPr>
        <w:t>. Местонахождение Обще</w:t>
      </w:r>
      <w:r w:rsidR="00474677" w:rsidRPr="00024DD6">
        <w:rPr>
          <w:rFonts w:ascii="Times New Roman" w:eastAsia="Times New Roman" w:hAnsi="Times New Roman" w:cs="Times New Roman"/>
          <w:color w:val="161616"/>
          <w:lang w:eastAsia="ru-RU"/>
        </w:rPr>
        <w:t>ства: г. Саратов.</w:t>
      </w:r>
    </w:p>
    <w:p w:rsidR="003328DF" w:rsidRPr="00024DD6" w:rsidRDefault="003328DF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>
        <w:rPr>
          <w:rFonts w:ascii="Times New Roman" w:eastAsia="Times New Roman" w:hAnsi="Times New Roman" w:cs="Times New Roman"/>
          <w:color w:val="161616"/>
          <w:lang w:eastAsia="ru-RU"/>
        </w:rPr>
        <w:t xml:space="preserve">2.4. «Общество» является непубличным акционерным общество, уставной капитал которого состоит </w:t>
      </w:r>
      <w:r w:rsidR="00F32D0D">
        <w:rPr>
          <w:rFonts w:ascii="Times New Roman" w:eastAsia="Times New Roman" w:hAnsi="Times New Roman" w:cs="Times New Roman"/>
          <w:color w:val="161616"/>
          <w:lang w:eastAsia="ru-RU"/>
        </w:rPr>
        <w:t>из номинальной стоимости акций, приобретенных его акционерами.</w:t>
      </w:r>
    </w:p>
    <w:p w:rsidR="00474677" w:rsidRPr="00024DD6" w:rsidRDefault="00474677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</w:p>
    <w:p w:rsidR="008A67F1" w:rsidRPr="00024DD6" w:rsidRDefault="00F32D0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3</w:t>
      </w:r>
      <w:r w:rsidR="00E1221E" w:rsidRPr="00024DD6">
        <w:rPr>
          <w:rFonts w:ascii="Times New Roman" w:eastAsia="Times New Roman" w:hAnsi="Times New Roman" w:cs="Times New Roman"/>
          <w:caps/>
          <w:color w:val="161616"/>
          <w:lang w:eastAsia="ru-RU"/>
        </w:rPr>
        <w:t xml:space="preserve">. ЦЕЛЬ И </w:t>
      </w: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ПРЕДМЕТ</w:t>
      </w:r>
      <w:r w:rsidR="00E1221E" w:rsidRPr="00024DD6">
        <w:rPr>
          <w:rFonts w:ascii="Times New Roman" w:eastAsia="Times New Roman" w:hAnsi="Times New Roman" w:cs="Times New Roman"/>
          <w:caps/>
          <w:color w:val="161616"/>
          <w:lang w:eastAsia="ru-RU"/>
        </w:rPr>
        <w:t xml:space="preserve"> ДЕЯТЕЛЬНОСТИ</w:t>
      </w:r>
    </w:p>
    <w:p w:rsidR="00E1221E" w:rsidRPr="00024DD6" w:rsidRDefault="00F32D0D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>
        <w:rPr>
          <w:rFonts w:ascii="Times New Roman" w:eastAsia="Times New Roman" w:hAnsi="Times New Roman" w:cs="Times New Roman"/>
          <w:color w:val="161616"/>
          <w:lang w:eastAsia="ru-RU"/>
        </w:rPr>
        <w:t>3</w:t>
      </w:r>
      <w:r w:rsidR="00E1221E" w:rsidRPr="00024DD6">
        <w:rPr>
          <w:rFonts w:ascii="Times New Roman" w:eastAsia="Times New Roman" w:hAnsi="Times New Roman" w:cs="Times New Roman"/>
          <w:color w:val="161616"/>
          <w:lang w:eastAsia="ru-RU"/>
        </w:rPr>
        <w:t xml:space="preserve">.1. </w:t>
      </w:r>
      <w:r>
        <w:rPr>
          <w:rFonts w:ascii="Times New Roman" w:eastAsia="Times New Roman" w:hAnsi="Times New Roman" w:cs="Times New Roman"/>
          <w:color w:val="161616"/>
          <w:lang w:eastAsia="ru-RU"/>
        </w:rPr>
        <w:t>«Общество» является коммерческой организацией, основной целью деятельности которой является организация эффективной работы и получение прибыли.</w:t>
      </w:r>
    </w:p>
    <w:p w:rsidR="00474677" w:rsidRPr="00024DD6" w:rsidRDefault="00F32D0D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61616"/>
          <w:lang w:eastAsia="ru-RU"/>
        </w:rPr>
      </w:pPr>
      <w:r>
        <w:rPr>
          <w:rFonts w:ascii="Times New Roman" w:eastAsia="Times New Roman" w:hAnsi="Times New Roman" w:cs="Times New Roman"/>
          <w:color w:val="161616"/>
          <w:lang w:eastAsia="ru-RU"/>
        </w:rPr>
        <w:t>3.2</w:t>
      </w:r>
      <w:r w:rsidR="00E1221E" w:rsidRPr="00024DD6">
        <w:rPr>
          <w:rFonts w:ascii="Times New Roman" w:eastAsia="Times New Roman" w:hAnsi="Times New Roman" w:cs="Times New Roman"/>
          <w:b/>
          <w:color w:val="161616"/>
          <w:lang w:eastAsia="ru-RU"/>
        </w:rPr>
        <w:t xml:space="preserve">. </w:t>
      </w:r>
      <w:r w:rsidR="00185035">
        <w:rPr>
          <w:rFonts w:ascii="Times New Roman" w:eastAsia="Times New Roman" w:hAnsi="Times New Roman" w:cs="Times New Roman"/>
          <w:b/>
          <w:color w:val="161616"/>
          <w:lang w:eastAsia="ru-RU"/>
        </w:rPr>
        <w:t xml:space="preserve">«Общество» осуществляет следующие виды </w:t>
      </w:r>
      <w:r w:rsidR="00E1221E" w:rsidRPr="00024DD6">
        <w:rPr>
          <w:rFonts w:ascii="Times New Roman" w:eastAsia="Times New Roman" w:hAnsi="Times New Roman" w:cs="Times New Roman"/>
          <w:b/>
          <w:color w:val="161616"/>
          <w:lang w:eastAsia="ru-RU"/>
        </w:rPr>
        <w:t>и деятельности:</w:t>
      </w:r>
    </w:p>
    <w:p w:rsidR="00474677" w:rsidRPr="00024DD6" w:rsidRDefault="00474677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торговую, торгово-посредническую, закупочную, бытовую;</w:t>
      </w:r>
    </w:p>
    <w:p w:rsidR="00474677" w:rsidRPr="00024DD6" w:rsidRDefault="00474677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-производство, выпуски реализация товаров народного потребления;</w:t>
      </w:r>
    </w:p>
    <w:p w:rsidR="00E76D41" w:rsidRPr="00024DD6" w:rsidRDefault="00474677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о</w:t>
      </w:r>
      <w:r w:rsidR="00E76D41" w:rsidRPr="00024DD6">
        <w:rPr>
          <w:rFonts w:ascii="Times New Roman" w:eastAsia="Times New Roman" w:hAnsi="Times New Roman" w:cs="Times New Roman"/>
          <w:color w:val="161616"/>
          <w:lang w:eastAsia="ru-RU"/>
        </w:rPr>
        <w:t>казание платных услуг населению, обслуживание организаций и частных лиц;</w:t>
      </w:r>
    </w:p>
    <w:p w:rsidR="00E76D41" w:rsidRPr="00024DD6" w:rsidRDefault="00E76D41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предоставление в аренду и субаренду физическим и юридическим лицам земельных участков и строений, находящихся на них. А также помещения и прочее имущество, находящееся в пользовании или собственности Общества;</w:t>
      </w:r>
    </w:p>
    <w:p w:rsidR="00E76D41" w:rsidRPr="00024DD6" w:rsidRDefault="00E76D41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осуществление внешнеэкономической деятельности, в том числе экспортно-импортных операций, включая предоставление и использование услуг;</w:t>
      </w:r>
    </w:p>
    <w:p w:rsidR="00E76D41" w:rsidRPr="00024DD6" w:rsidRDefault="00E76D41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выступать в качестве поручителя за третьих лих;</w:t>
      </w:r>
    </w:p>
    <w:p w:rsidR="00E76D41" w:rsidRPr="00024DD6" w:rsidRDefault="00E76D41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оказывать консультационные и информационные услуги;</w:t>
      </w:r>
    </w:p>
    <w:p w:rsidR="00E76D41" w:rsidRPr="00024DD6" w:rsidRDefault="00E76D41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приобретать от третьих лиц права требования исполнения обязательств в денежной форме;</w:t>
      </w:r>
    </w:p>
    <w:p w:rsidR="00E76D41" w:rsidRPr="00024DD6" w:rsidRDefault="00E76D41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оказывать услуги складского хозяйства;</w:t>
      </w:r>
    </w:p>
    <w:p w:rsidR="00E76D41" w:rsidRPr="00024DD6" w:rsidRDefault="00E76D41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осуществлять ипотеку, приобретение и продажу в собственность жилых и нежилых зданий, помещений, сооружений и земельных участков;</w:t>
      </w:r>
    </w:p>
    <w:p w:rsidR="009E68D3" w:rsidRPr="00024DD6" w:rsidRDefault="00E76D41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 xml:space="preserve">- </w:t>
      </w:r>
      <w:r w:rsidR="009E68D3" w:rsidRPr="00024DD6">
        <w:rPr>
          <w:rFonts w:ascii="Times New Roman" w:eastAsia="Times New Roman" w:hAnsi="Times New Roman" w:cs="Times New Roman"/>
          <w:color w:val="161616"/>
          <w:lang w:eastAsia="ru-RU"/>
        </w:rPr>
        <w:t xml:space="preserve">организовывать работу платных автостоянок, гаражей, станций технического обслуживания и </w:t>
      </w:r>
      <w:proofErr w:type="spellStart"/>
      <w:r w:rsidR="009E68D3" w:rsidRPr="00024DD6">
        <w:rPr>
          <w:rFonts w:ascii="Times New Roman" w:eastAsia="Times New Roman" w:hAnsi="Times New Roman" w:cs="Times New Roman"/>
          <w:color w:val="161616"/>
          <w:lang w:eastAsia="ru-RU"/>
        </w:rPr>
        <w:t>бензогазо</w:t>
      </w:r>
      <w:r w:rsidR="001448FA">
        <w:rPr>
          <w:rFonts w:ascii="Times New Roman" w:eastAsia="Times New Roman" w:hAnsi="Times New Roman" w:cs="Times New Roman"/>
          <w:color w:val="161616"/>
          <w:lang w:eastAsia="ru-RU"/>
        </w:rPr>
        <w:t>заправочных</w:t>
      </w:r>
      <w:proofErr w:type="spellEnd"/>
      <w:r w:rsidR="001448FA">
        <w:rPr>
          <w:rFonts w:ascii="Times New Roman" w:eastAsia="Times New Roman" w:hAnsi="Times New Roman" w:cs="Times New Roman"/>
          <w:color w:val="161616"/>
          <w:lang w:eastAsia="ru-RU"/>
        </w:rPr>
        <w:t xml:space="preserve"> </w:t>
      </w:r>
      <w:r w:rsidR="009E68D3" w:rsidRPr="00024DD6">
        <w:rPr>
          <w:rFonts w:ascii="Times New Roman" w:eastAsia="Times New Roman" w:hAnsi="Times New Roman" w:cs="Times New Roman"/>
          <w:color w:val="161616"/>
          <w:lang w:eastAsia="ru-RU"/>
        </w:rPr>
        <w:t>станций;</w:t>
      </w:r>
    </w:p>
    <w:p w:rsidR="00474677" w:rsidRPr="00024DD6" w:rsidRDefault="009E68D3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осуществлять строительные, монтажные, пуско-наладочные и отделочные работы;</w:t>
      </w:r>
    </w:p>
    <w:p w:rsidR="009E68D3" w:rsidRPr="00024DD6" w:rsidRDefault="009E68D3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рекламную деятельность</w:t>
      </w:r>
      <w:r w:rsidR="00D67C6F">
        <w:rPr>
          <w:rFonts w:ascii="Times New Roman" w:eastAsia="Times New Roman" w:hAnsi="Times New Roman" w:cs="Times New Roman"/>
          <w:color w:val="161616"/>
          <w:lang w:eastAsia="ru-RU"/>
        </w:rPr>
        <w:t>как  РФ,</w:t>
      </w: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 xml:space="preserve"> так и за ее пределами, в том числе и иностранных государствах, на всех видах </w:t>
      </w:r>
      <w:proofErr w:type="spellStart"/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рекламоносителей</w:t>
      </w:r>
      <w:proofErr w:type="spellEnd"/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;</w:t>
      </w:r>
    </w:p>
    <w:p w:rsidR="009E68D3" w:rsidRPr="00024DD6" w:rsidRDefault="009E68D3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работу ресторанов, кафе, баров, столовых;</w:t>
      </w:r>
    </w:p>
    <w:p w:rsidR="009E68D3" w:rsidRPr="00024DD6" w:rsidRDefault="009E68D3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lastRenderedPageBreak/>
        <w:t>- транспортировку грузов на всех видах транспортах (морском, речном, автомобильном, воздушном), в том числе по международным перевозкам как на собственных, так и привлеченных транспортных средствах;</w:t>
      </w:r>
    </w:p>
    <w:p w:rsidR="009E68D3" w:rsidRPr="00024DD6" w:rsidRDefault="009E68D3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оказывать содействие в подготовке правовой, экономической и иной документации, в проведении переговоров, заключении контрактов как с российскими, так и с зарубежными партнерами;</w:t>
      </w:r>
    </w:p>
    <w:p w:rsidR="009E68D3" w:rsidRPr="00024DD6" w:rsidRDefault="009E68D3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 xml:space="preserve">- </w:t>
      </w:r>
      <w:r w:rsidR="00427765" w:rsidRPr="00024DD6">
        <w:rPr>
          <w:rFonts w:ascii="Times New Roman" w:eastAsia="Times New Roman" w:hAnsi="Times New Roman" w:cs="Times New Roman"/>
          <w:color w:val="161616"/>
          <w:lang w:eastAsia="ru-RU"/>
        </w:rPr>
        <w:t>подготовку и переподготовку кадров, организует и проводит конференции, семинары, симпозиумы, деловые встречи как в РФ, так и за ее пределами, в том числе в иностранных государствах;</w:t>
      </w:r>
    </w:p>
    <w:p w:rsidR="00427765" w:rsidRPr="00024DD6" w:rsidRDefault="00427765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информационное обслуживание;</w:t>
      </w:r>
    </w:p>
    <w:p w:rsidR="00427765" w:rsidRPr="00024DD6" w:rsidRDefault="00427765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продажу ювелирных изделий, мехов;</w:t>
      </w:r>
    </w:p>
    <w:p w:rsidR="00427765" w:rsidRPr="00024DD6" w:rsidRDefault="00427765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продажу вино-водочных, табачных изделий;</w:t>
      </w:r>
    </w:p>
    <w:p w:rsidR="00427765" w:rsidRPr="00024DD6" w:rsidRDefault="00427765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продажу произведений живописи, декоративно-прикладного искусства, изделий народных промыслов и других художественных изделий;</w:t>
      </w:r>
    </w:p>
    <w:p w:rsidR="00427765" w:rsidRPr="00024DD6" w:rsidRDefault="00427765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организацию и проведение выставок, выставок-продаж, ярмарок, аукционов, торгов как в РФ, так и за пределами, в том числе в иностранных государствах;</w:t>
      </w:r>
    </w:p>
    <w:p w:rsidR="00427765" w:rsidRPr="00024DD6" w:rsidRDefault="00427765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фрахтовые операции с речным, морским, автомобильном, авиационным и другими видами</w:t>
      </w:r>
      <w:r w:rsidR="00715657" w:rsidRPr="00024DD6">
        <w:rPr>
          <w:rFonts w:ascii="Times New Roman" w:eastAsia="Times New Roman" w:hAnsi="Times New Roman" w:cs="Times New Roman"/>
          <w:color w:val="161616"/>
          <w:lang w:eastAsia="ru-RU"/>
        </w:rPr>
        <w:t xml:space="preserve"> транспорта;</w:t>
      </w:r>
    </w:p>
    <w:p w:rsidR="00715657" w:rsidRPr="00024DD6" w:rsidRDefault="00715657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оказание туристических услуг, прокат туристического снаряжения, бытовой техники, оборудования и автомобилей;</w:t>
      </w:r>
    </w:p>
    <w:p w:rsidR="00715657" w:rsidRPr="00024DD6" w:rsidRDefault="00715657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организацию деловых встреч, бизнес-туров и иных туристических и деловых поездок как в РФ, так и за ее пределами, в том числе в иностранных государствах, с участием российских и иностранных граждан;</w:t>
      </w:r>
    </w:p>
    <w:p w:rsidR="00715657" w:rsidRPr="00024DD6" w:rsidRDefault="00715657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организацию и эксплуатацию объектов туристического, спортивного, оздоровительного и профилактического назначения;</w:t>
      </w:r>
    </w:p>
    <w:p w:rsidR="00715657" w:rsidRPr="00024DD6" w:rsidRDefault="00715657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оказание медицинских услуг в порядке, установленном действующим законодательством;</w:t>
      </w:r>
    </w:p>
    <w:p w:rsidR="00715657" w:rsidRPr="00024DD6" w:rsidRDefault="00715657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фармацевтическую деятельность в порядке,  установленном действующим законодательством;</w:t>
      </w:r>
    </w:p>
    <w:p w:rsidR="00715657" w:rsidRPr="00024DD6" w:rsidRDefault="00715657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выпуск и прокат аудио- и видеоматериалов;</w:t>
      </w:r>
    </w:p>
    <w:p w:rsidR="00715657" w:rsidRPr="00024DD6" w:rsidRDefault="00715657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проведение зрелищных, эстрадных, кул</w:t>
      </w:r>
      <w:r w:rsidR="00EB04F7" w:rsidRPr="00024DD6">
        <w:rPr>
          <w:rFonts w:ascii="Times New Roman" w:eastAsia="Times New Roman" w:hAnsi="Times New Roman" w:cs="Times New Roman"/>
          <w:color w:val="161616"/>
          <w:lang w:eastAsia="ru-RU"/>
        </w:rPr>
        <w:t>ь</w:t>
      </w: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турно-массовых мероприятий, организациягастролейв РФ и за ее пределами, в том числе и в иностранных государствах, творческих ко</w:t>
      </w:r>
      <w:r w:rsidR="00EB04F7" w:rsidRPr="00024DD6">
        <w:rPr>
          <w:rFonts w:ascii="Times New Roman" w:eastAsia="Times New Roman" w:hAnsi="Times New Roman" w:cs="Times New Roman"/>
          <w:color w:val="161616"/>
          <w:lang w:eastAsia="ru-RU"/>
        </w:rPr>
        <w:t>л</w:t>
      </w: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лективов и отдельных исполнителей;</w:t>
      </w:r>
    </w:p>
    <w:p w:rsidR="00EB04F7" w:rsidRPr="00024DD6" w:rsidRDefault="00EB04F7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производство и переработку сельскохозяйственной продукции;</w:t>
      </w:r>
    </w:p>
    <w:p w:rsidR="00EB04F7" w:rsidRDefault="00EB04F7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 w:rsidRPr="00024DD6">
        <w:rPr>
          <w:rFonts w:ascii="Times New Roman" w:eastAsia="Times New Roman" w:hAnsi="Times New Roman" w:cs="Times New Roman"/>
          <w:color w:val="161616"/>
          <w:lang w:eastAsia="ru-RU"/>
        </w:rPr>
        <w:t>- создание совместной системы коммерческих банков как на территории РФ, так и за ее пределами.</w:t>
      </w:r>
    </w:p>
    <w:p w:rsidR="00F32D0D" w:rsidRPr="00024DD6" w:rsidRDefault="00F32D0D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>
        <w:rPr>
          <w:rFonts w:ascii="Times New Roman" w:eastAsia="Times New Roman" w:hAnsi="Times New Roman" w:cs="Times New Roman"/>
          <w:color w:val="161616"/>
          <w:lang w:eastAsia="ru-RU"/>
        </w:rPr>
        <w:t>3.3. «Общество» обладает универсальной правоспособностью и вправе осуществлять любые виды деятельности, не запрещенные действующим законодательством Российской Федерации.</w:t>
      </w:r>
    </w:p>
    <w:p w:rsidR="00E1221E" w:rsidRPr="00024DD6" w:rsidRDefault="00F32D0D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  <w:r>
        <w:rPr>
          <w:rFonts w:ascii="Times New Roman" w:eastAsia="Times New Roman" w:hAnsi="Times New Roman" w:cs="Times New Roman"/>
          <w:color w:val="161616"/>
          <w:lang w:eastAsia="ru-RU"/>
        </w:rPr>
        <w:t>3</w:t>
      </w:r>
      <w:r w:rsidR="00E1221E" w:rsidRPr="00024DD6">
        <w:rPr>
          <w:rFonts w:ascii="Times New Roman" w:eastAsia="Times New Roman" w:hAnsi="Times New Roman" w:cs="Times New Roman"/>
          <w:color w:val="161616"/>
          <w:lang w:eastAsia="ru-RU"/>
        </w:rPr>
        <w:t>.4</w:t>
      </w:r>
      <w:r w:rsidR="006A0C9F">
        <w:rPr>
          <w:rFonts w:ascii="Times New Roman" w:eastAsia="Times New Roman" w:hAnsi="Times New Roman" w:cs="Times New Roman"/>
          <w:color w:val="161616"/>
          <w:lang w:eastAsia="ru-RU"/>
        </w:rPr>
        <w:t>.</w:t>
      </w:r>
      <w:r w:rsidR="00E1221E" w:rsidRPr="00024DD6">
        <w:rPr>
          <w:rFonts w:ascii="Times New Roman" w:eastAsia="Times New Roman" w:hAnsi="Times New Roman" w:cs="Times New Roman"/>
          <w:color w:val="161616"/>
          <w:lang w:eastAsia="ru-RU"/>
        </w:rPr>
        <w:t xml:space="preserve"> Отдельными видами деятельности, перечень которых определяется федеральными законами, Общество </w:t>
      </w:r>
      <w:r w:rsidR="00F3429E">
        <w:rPr>
          <w:rFonts w:ascii="Times New Roman" w:eastAsia="Times New Roman" w:hAnsi="Times New Roman" w:cs="Times New Roman"/>
          <w:color w:val="161616"/>
          <w:lang w:eastAsia="ru-RU"/>
        </w:rPr>
        <w:t>вправе</w:t>
      </w:r>
      <w:r w:rsidR="00E1221E" w:rsidRPr="00024DD6">
        <w:rPr>
          <w:rFonts w:ascii="Times New Roman" w:eastAsia="Times New Roman" w:hAnsi="Times New Roman" w:cs="Times New Roman"/>
          <w:color w:val="161616"/>
          <w:lang w:eastAsia="ru-RU"/>
        </w:rPr>
        <w:t xml:space="preserve"> заниматься только </w:t>
      </w:r>
      <w:r w:rsidR="00F3429E">
        <w:rPr>
          <w:rFonts w:ascii="Times New Roman" w:eastAsia="Times New Roman" w:hAnsi="Times New Roman" w:cs="Times New Roman"/>
          <w:color w:val="161616"/>
          <w:lang w:eastAsia="ru-RU"/>
        </w:rPr>
        <w:t>на основании</w:t>
      </w:r>
      <w:r w:rsidR="00E1221E" w:rsidRPr="00024DD6">
        <w:rPr>
          <w:rFonts w:ascii="Times New Roman" w:eastAsia="Times New Roman" w:hAnsi="Times New Roman" w:cs="Times New Roman"/>
          <w:color w:val="161616"/>
          <w:lang w:eastAsia="ru-RU"/>
        </w:rPr>
        <w:t xml:space="preserve"> специального разрешения (лицензии). Если условиями предоставления специального разрешения (лицензии)</w:t>
      </w:r>
      <w:r w:rsidR="00F3429E">
        <w:rPr>
          <w:rFonts w:ascii="Times New Roman" w:eastAsia="Times New Roman" w:hAnsi="Times New Roman" w:cs="Times New Roman"/>
          <w:color w:val="161616"/>
          <w:lang w:eastAsia="ru-RU"/>
        </w:rPr>
        <w:t xml:space="preserve">, </w:t>
      </w:r>
      <w:r w:rsidR="00E1221E" w:rsidRPr="00024DD6">
        <w:rPr>
          <w:rFonts w:ascii="Times New Roman" w:eastAsia="Times New Roman" w:hAnsi="Times New Roman" w:cs="Times New Roman"/>
          <w:color w:val="161616"/>
          <w:lang w:eastAsia="ru-RU"/>
        </w:rPr>
        <w:t xml:space="preserve"> на занятие определенным видом деятельности будет предусмотрено требование о занятии такой деят</w:t>
      </w:r>
      <w:r w:rsidR="00F3429E">
        <w:rPr>
          <w:rFonts w:ascii="Times New Roman" w:eastAsia="Times New Roman" w:hAnsi="Times New Roman" w:cs="Times New Roman"/>
          <w:color w:val="161616"/>
          <w:lang w:eastAsia="ru-RU"/>
        </w:rPr>
        <w:t>ельностью как исключительной,</w:t>
      </w:r>
      <w:r w:rsidR="00E1221E" w:rsidRPr="00024DD6">
        <w:rPr>
          <w:rFonts w:ascii="Times New Roman" w:eastAsia="Times New Roman" w:hAnsi="Times New Roman" w:cs="Times New Roman"/>
          <w:color w:val="161616"/>
          <w:lang w:eastAsia="ru-RU"/>
        </w:rPr>
        <w:t xml:space="preserve"> Общество в течение срока действия специального разрешения (лицензии) не вправе осуществлять иные виды деятельности, за исключением видов деятельности, предусмотренных специальным разрешением (лицензией) и им сопутствующих.</w:t>
      </w:r>
    </w:p>
    <w:p w:rsidR="008A67F1" w:rsidRPr="00024DD6" w:rsidRDefault="008A67F1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</w:p>
    <w:p w:rsidR="00E1221E" w:rsidRPr="00024DD6" w:rsidRDefault="00F32D0D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4</w:t>
      </w:r>
      <w:r w:rsidR="00E1221E" w:rsidRPr="00024DD6">
        <w:rPr>
          <w:rFonts w:ascii="Times New Roman" w:eastAsia="Times New Roman" w:hAnsi="Times New Roman" w:cs="Times New Roman"/>
          <w:caps/>
          <w:color w:val="161616"/>
          <w:lang w:eastAsia="ru-RU"/>
        </w:rPr>
        <w:t xml:space="preserve">. ПРАВОВОЙ </w:t>
      </w: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 xml:space="preserve">ПОЛОЖЕНИЕ </w:t>
      </w:r>
      <w:r w:rsidR="00E1221E" w:rsidRPr="00024DD6">
        <w:rPr>
          <w:rFonts w:ascii="Times New Roman" w:eastAsia="Times New Roman" w:hAnsi="Times New Roman" w:cs="Times New Roman"/>
          <w:caps/>
          <w:color w:val="161616"/>
          <w:lang w:eastAsia="ru-RU"/>
        </w:rPr>
        <w:t>ОБЩЕСТВА</w:t>
      </w:r>
    </w:p>
    <w:p w:rsidR="00F32D0D" w:rsidRPr="00FA6982" w:rsidRDefault="00F32D0D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4.1. С момента государственной регистрации "Общество" является юридическим лицом</w:t>
      </w:r>
      <w:r w:rsidR="00FC2F3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 имеет в собственности обособленное имущество, учитываемое на его самостоятельном</w:t>
      </w:r>
      <w:r w:rsidR="009153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балансе, может от своего имени приобретать и осуществлять имущественные и личные</w:t>
      </w:r>
      <w:r w:rsidR="009153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неимущественные права, нести </w:t>
      </w:r>
      <w:r w:rsidR="0091536A">
        <w:rPr>
          <w:rFonts w:ascii="Times New Roman" w:hAnsi="Times New Roman" w:cs="Times New Roman"/>
          <w:sz w:val="24"/>
          <w:szCs w:val="24"/>
          <w:lang w:val="ru-RU"/>
        </w:rPr>
        <w:t xml:space="preserve">обязанности,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быть истцом и ответчиком в суде.</w:t>
      </w:r>
    </w:p>
    <w:p w:rsidR="00F32D0D" w:rsidRPr="00FA6982" w:rsidRDefault="00F32D0D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4.2. "Общество" имеет круглую печать, содержащую его фирменное</w:t>
      </w:r>
      <w:r w:rsidR="00BD5A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наименование."Общество" вправе иметь штампы </w:t>
      </w:r>
      <w:r w:rsidR="004C6C27">
        <w:rPr>
          <w:rFonts w:ascii="Times New Roman" w:hAnsi="Times New Roman" w:cs="Times New Roman"/>
          <w:sz w:val="24"/>
          <w:szCs w:val="24"/>
          <w:lang w:val="ru-RU"/>
        </w:rPr>
        <w:t xml:space="preserve">и бланки со своим наименованием, </w:t>
      </w:r>
      <w:r w:rsidR="00F45EF1">
        <w:rPr>
          <w:rFonts w:ascii="Times New Roman" w:hAnsi="Times New Roman" w:cs="Times New Roman"/>
          <w:sz w:val="24"/>
          <w:szCs w:val="24"/>
          <w:lang w:val="ru-RU"/>
        </w:rPr>
        <w:t>собственную эмблему,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а также зарегистрированный в установленном порядке товарный знак идругие средства индивидуализации.</w:t>
      </w:r>
    </w:p>
    <w:p w:rsidR="00F32D0D" w:rsidRPr="00FA6982" w:rsidRDefault="00F32D0D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4.3. "Общество" вправе иметь расчетные и иные счета в рублях и в иностранной валюте в</w:t>
      </w:r>
      <w:r w:rsidR="00BD5A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банках и в иных кредитных организациях на территории Российской Федерации, так и за ее</w:t>
      </w:r>
      <w:r w:rsidR="00BD5A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пределами.</w:t>
      </w:r>
    </w:p>
    <w:p w:rsidR="00F32D0D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F32D0D" w:rsidRPr="00FA6982">
        <w:rPr>
          <w:rFonts w:ascii="Times New Roman" w:hAnsi="Times New Roman" w:cs="Times New Roman"/>
          <w:sz w:val="24"/>
          <w:szCs w:val="24"/>
          <w:lang w:val="ru-RU"/>
        </w:rPr>
        <w:t>.4. "Общество" вправе в установленном порядке участвовать в создании на территории</w:t>
      </w:r>
      <w:r w:rsidR="00D238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2D0D" w:rsidRPr="00FA6982">
        <w:rPr>
          <w:rFonts w:ascii="Times New Roman" w:hAnsi="Times New Roman" w:cs="Times New Roman"/>
          <w:sz w:val="24"/>
          <w:szCs w:val="24"/>
          <w:lang w:val="ru-RU"/>
        </w:rPr>
        <w:t>Российской Федерации и за е</w:t>
      </w:r>
      <w:r w:rsidR="00D23878">
        <w:rPr>
          <w:rFonts w:ascii="Times New Roman" w:hAnsi="Times New Roman" w:cs="Times New Roman"/>
          <w:sz w:val="24"/>
          <w:szCs w:val="24"/>
          <w:lang w:val="ru-RU"/>
        </w:rPr>
        <w:t xml:space="preserve">ё пределами других организаций, </w:t>
      </w:r>
      <w:r w:rsidR="00F32D0D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приобретать доли (акции) в </w:t>
      </w:r>
      <w:r w:rsidR="00F32D0D" w:rsidRPr="00FA6982">
        <w:rPr>
          <w:rFonts w:ascii="Times New Roman" w:hAnsi="Times New Roman" w:cs="Times New Roman"/>
          <w:sz w:val="24"/>
          <w:szCs w:val="24"/>
          <w:lang w:val="ru-RU"/>
        </w:rPr>
        <w:lastRenderedPageBreak/>
        <w:t>их</w:t>
      </w:r>
      <w:r w:rsidR="00D238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2D0D" w:rsidRPr="00FA6982">
        <w:rPr>
          <w:rFonts w:ascii="Times New Roman" w:hAnsi="Times New Roman" w:cs="Times New Roman"/>
          <w:sz w:val="24"/>
          <w:szCs w:val="24"/>
          <w:lang w:val="ru-RU"/>
        </w:rPr>
        <w:t>уставных капиталах, здания, сооружения, землю, права пользования природными ресурсами,</w:t>
      </w:r>
      <w:r w:rsidR="00D238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2D0D" w:rsidRPr="00FA6982">
        <w:rPr>
          <w:rFonts w:ascii="Times New Roman" w:hAnsi="Times New Roman" w:cs="Times New Roman"/>
          <w:sz w:val="24"/>
          <w:szCs w:val="24"/>
          <w:lang w:val="ru-RU"/>
        </w:rPr>
        <w:t>ценные бумаги, а также любое другое имущество, которое в соответствии с законодательством</w:t>
      </w:r>
      <w:r w:rsidR="00D238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2D0D" w:rsidRPr="00FA6982">
        <w:rPr>
          <w:rFonts w:ascii="Times New Roman" w:hAnsi="Times New Roman" w:cs="Times New Roman"/>
          <w:sz w:val="24"/>
          <w:szCs w:val="24"/>
          <w:lang w:val="ru-RU"/>
        </w:rPr>
        <w:t>Российской Федерации может быть объектом права собственности и (или) иных вещных прав.</w:t>
      </w:r>
    </w:p>
    <w:p w:rsidR="00F32D0D" w:rsidRPr="00FA6982" w:rsidRDefault="00F32D0D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4.5. "Общество" может на добровольных началах об</w:t>
      </w:r>
      <w:r w:rsidR="00D23878">
        <w:rPr>
          <w:rFonts w:ascii="Times New Roman" w:hAnsi="Times New Roman" w:cs="Times New Roman"/>
          <w:sz w:val="24"/>
          <w:szCs w:val="24"/>
          <w:lang w:val="ru-RU"/>
        </w:rPr>
        <w:t xml:space="preserve">ъединяться в союзы, ассоциации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D238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условиях, не противоречащих  антимонопольному законодательству, действующему на</w:t>
      </w:r>
      <w:r w:rsidR="00D238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территории Российской Федерации, и в порядке, предусмотренном законодательными актами</w:t>
      </w:r>
      <w:r w:rsidR="00D238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Российской Федерации.</w:t>
      </w:r>
    </w:p>
    <w:p w:rsidR="00F32D0D" w:rsidRPr="00FA6982" w:rsidRDefault="00F32D0D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4.6. Для привлечения дополнительных средств "Общество" вправе выпускать ценные</w:t>
      </w:r>
      <w:r w:rsidR="001554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бумаги различных видов, обращение которых разрешено в соответствии с федеральными</w:t>
      </w:r>
      <w:r w:rsidR="001554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законами и международными договорами Российской Федерации, включая именные акции,</w:t>
      </w:r>
      <w:r w:rsidR="001554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облигации и иные ценные бумаги, самостоятельно определяя условия их выпуска и размещения</w:t>
      </w:r>
      <w:r w:rsidR="00F90F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 соответствии с законодательством Российской Федерации и настоящим Уставом.</w:t>
      </w:r>
    </w:p>
    <w:p w:rsidR="00F32D0D" w:rsidRPr="00FA6982" w:rsidRDefault="00F32D0D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4.7. "Общество" самостоятель</w:t>
      </w:r>
      <w:r w:rsidR="00155465">
        <w:rPr>
          <w:rFonts w:ascii="Times New Roman" w:hAnsi="Times New Roman" w:cs="Times New Roman"/>
          <w:sz w:val="24"/>
          <w:szCs w:val="24"/>
          <w:lang w:val="ru-RU"/>
        </w:rPr>
        <w:t xml:space="preserve">но планирует свою деятельность,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ведет бухгалтерский,</w:t>
      </w:r>
      <w:r w:rsidR="001554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статистический и налоговый учёт</w:t>
      </w:r>
      <w:r w:rsidR="00155465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действующим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законодательством</w:t>
      </w:r>
      <w:r w:rsidR="001554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Российской Федерации.</w:t>
      </w:r>
    </w:p>
    <w:p w:rsidR="00F32D0D" w:rsidRPr="00FA6982" w:rsidRDefault="00F32D0D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4.8. Реализация продукции, выполнени</w:t>
      </w:r>
      <w:r w:rsidR="00FD0A75">
        <w:rPr>
          <w:rFonts w:ascii="Times New Roman" w:hAnsi="Times New Roman" w:cs="Times New Roman"/>
          <w:sz w:val="24"/>
          <w:szCs w:val="24"/>
          <w:lang w:val="ru-RU"/>
        </w:rPr>
        <w:t xml:space="preserve">е работ и (или) предоставление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услуг</w:t>
      </w:r>
      <w:r w:rsidR="005A1A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ос</w:t>
      </w:r>
      <w:r w:rsidR="005A1AC1">
        <w:rPr>
          <w:rFonts w:ascii="Times New Roman" w:hAnsi="Times New Roman" w:cs="Times New Roman"/>
          <w:sz w:val="24"/>
          <w:szCs w:val="24"/>
          <w:lang w:val="ru-RU"/>
        </w:rPr>
        <w:t xml:space="preserve">уществляется по ценам и тарифам,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устанавливае</w:t>
      </w:r>
      <w:r w:rsidR="005A1AC1">
        <w:rPr>
          <w:rFonts w:ascii="Times New Roman" w:hAnsi="Times New Roman" w:cs="Times New Roman"/>
          <w:sz w:val="24"/>
          <w:szCs w:val="24"/>
          <w:lang w:val="ru-RU"/>
        </w:rPr>
        <w:t>мым "Обществом" самостоятельно, к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роме</w:t>
      </w:r>
      <w:r w:rsidR="005A1A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случаев, предусмотренных законодательством Российской Федерации.</w:t>
      </w:r>
    </w:p>
    <w:p w:rsidR="00F32D0D" w:rsidRPr="00FA6982" w:rsidRDefault="00F32D0D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4.9. "Общество" вправе участвовать в деятельности и сотрудничать в иной форме с</w:t>
      </w:r>
      <w:r w:rsidR="00635F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международными общественными, кооперативными и иными организациями, привлекать для</w:t>
      </w:r>
      <w:r w:rsidR="00635F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работы российских и иностранных специалистов, и самостоятельно определять формы,</w:t>
      </w:r>
      <w:r w:rsidR="006A0C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системы, размеры и виды оплаты их труда.</w:t>
      </w:r>
    </w:p>
    <w:p w:rsidR="00CF0DED" w:rsidRPr="00024DD6" w:rsidRDefault="00CF0DED" w:rsidP="00FF0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lang w:eastAsia="ru-RU"/>
        </w:rPr>
      </w:pPr>
    </w:p>
    <w:p w:rsidR="00E1221E" w:rsidRPr="00024DD6" w:rsidRDefault="007E4091" w:rsidP="00FF05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>
        <w:rPr>
          <w:rFonts w:ascii="Times New Roman" w:eastAsia="Times New Roman" w:hAnsi="Times New Roman" w:cs="Times New Roman"/>
          <w:caps/>
          <w:color w:val="161616"/>
          <w:lang w:eastAsia="ru-RU"/>
        </w:rPr>
        <w:t>5</w:t>
      </w:r>
      <w:r w:rsidR="00635FAA">
        <w:rPr>
          <w:rFonts w:ascii="Times New Roman" w:eastAsia="Times New Roman" w:hAnsi="Times New Roman" w:cs="Times New Roman"/>
          <w:caps/>
          <w:color w:val="161616"/>
          <w:lang w:eastAsia="ru-RU"/>
        </w:rPr>
        <w:t>. УСТАВНЫЙ КАПИТАЛ,</w:t>
      </w:r>
      <w:r w:rsidR="00E1221E" w:rsidRPr="00024DD6">
        <w:rPr>
          <w:rFonts w:ascii="Times New Roman" w:eastAsia="Times New Roman" w:hAnsi="Times New Roman" w:cs="Times New Roman"/>
          <w:caps/>
          <w:color w:val="161616"/>
          <w:lang w:eastAsia="ru-RU"/>
        </w:rPr>
        <w:t xml:space="preserve"> АКЦИИ </w:t>
      </w:r>
      <w:r w:rsidR="00635FAA">
        <w:rPr>
          <w:rFonts w:ascii="Times New Roman" w:eastAsia="Times New Roman" w:hAnsi="Times New Roman" w:cs="Times New Roman"/>
          <w:caps/>
          <w:color w:val="161616"/>
          <w:lang w:eastAsia="ru-RU"/>
        </w:rPr>
        <w:t>«</w:t>
      </w:r>
      <w:r w:rsidR="00E1221E" w:rsidRPr="00024DD6">
        <w:rPr>
          <w:rFonts w:ascii="Times New Roman" w:eastAsia="Times New Roman" w:hAnsi="Times New Roman" w:cs="Times New Roman"/>
          <w:caps/>
          <w:color w:val="161616"/>
          <w:lang w:eastAsia="ru-RU"/>
        </w:rPr>
        <w:t>ОБЩЕСТВА</w:t>
      </w:r>
      <w:r w:rsidR="00635FAA">
        <w:rPr>
          <w:rFonts w:ascii="Times New Roman" w:eastAsia="Times New Roman" w:hAnsi="Times New Roman" w:cs="Times New Roman"/>
          <w:caps/>
          <w:color w:val="161616"/>
          <w:lang w:eastAsia="ru-RU"/>
        </w:rPr>
        <w:t>»</w:t>
      </w:r>
    </w:p>
    <w:p w:rsidR="004C6C27" w:rsidRPr="00FA6982" w:rsidRDefault="007E4091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5.1.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Уставный капитал "Общества" составляет 210 000 (двести десять тысяч) рублей</w:t>
      </w:r>
    </w:p>
    <w:p w:rsidR="004C6C27" w:rsidRPr="00FA6982" w:rsidRDefault="007E4091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5.2.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Уставный капитал "Общества" сформирован из номинальной стоимости акций,</w:t>
      </w:r>
      <w:r w:rsidR="00635F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который разделен на обыкновенные именные акции в количестве 19 275 (девятнадцать тысячдвести семьдесят пять) штук, номинальной стоимостью </w:t>
      </w:r>
      <w:r w:rsidR="004C6C27" w:rsidRPr="004C6C27">
        <w:rPr>
          <w:rFonts w:ascii="Times New Roman" w:hAnsi="Times New Roman" w:cs="Times New Roman"/>
          <w:sz w:val="24"/>
          <w:szCs w:val="24"/>
          <w:lang w:val="ru-RU"/>
        </w:rPr>
        <w:t>10 (десять) руб. каждая и</w:t>
      </w:r>
      <w:r w:rsidR="00635F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привилегированные имен</w:t>
      </w:r>
      <w:r w:rsidR="00635FAA">
        <w:rPr>
          <w:rFonts w:ascii="Times New Roman" w:hAnsi="Times New Roman" w:cs="Times New Roman"/>
          <w:sz w:val="24"/>
          <w:szCs w:val="24"/>
          <w:lang w:val="ru-RU"/>
        </w:rPr>
        <w:t>ные акции в количестве 17 250 (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семнадцать тысяч двести пятьдесят)</w:t>
      </w:r>
      <w:r w:rsidR="00635FAA">
        <w:rPr>
          <w:rFonts w:ascii="Times New Roman" w:hAnsi="Times New Roman" w:cs="Times New Roman"/>
          <w:sz w:val="24"/>
          <w:szCs w:val="24"/>
          <w:lang w:val="ru-RU"/>
        </w:rPr>
        <w:t xml:space="preserve"> штук,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номинальной стоимостью 1 (один) рубль каждая</w:t>
      </w:r>
      <w:r w:rsidR="006A0C9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5.3. Все размещенные акции "Общества" </w:t>
      </w:r>
      <w:r w:rsidR="00C770EB">
        <w:rPr>
          <w:rFonts w:ascii="Times New Roman" w:hAnsi="Times New Roman" w:cs="Times New Roman"/>
          <w:sz w:val="24"/>
          <w:szCs w:val="24"/>
          <w:lang w:val="ru-RU"/>
        </w:rPr>
        <w:t>являются именные и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выпускаются в</w:t>
      </w:r>
      <w:r w:rsidR="00C770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21F3">
        <w:rPr>
          <w:rFonts w:ascii="Times New Roman" w:hAnsi="Times New Roman" w:cs="Times New Roman"/>
          <w:sz w:val="24"/>
          <w:szCs w:val="24"/>
          <w:lang w:val="ru-RU"/>
        </w:rPr>
        <w:t>бездокументарной форме.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5.4. Уставный капитал "Общества" определяет минимальный размер имущества</w:t>
      </w:r>
      <w:r w:rsidR="00C770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"Общества", гарантирующего интересы его кредиторов.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5.5. Уставный капитал "Общества" может быть увеличен путем увеличения</w:t>
      </w:r>
      <w:r w:rsidR="007678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номинальной стоимости акций или ра</w:t>
      </w:r>
      <w:r w:rsidR="0076788C">
        <w:rPr>
          <w:rFonts w:ascii="Times New Roman" w:hAnsi="Times New Roman" w:cs="Times New Roman"/>
          <w:sz w:val="24"/>
          <w:szCs w:val="24"/>
          <w:lang w:val="ru-RU"/>
        </w:rPr>
        <w:t xml:space="preserve">змещения дополнительных акций. 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5.6. Решение об увеличении</w:t>
      </w:r>
      <w:r w:rsidR="00FD0A75">
        <w:rPr>
          <w:rFonts w:ascii="Times New Roman" w:hAnsi="Times New Roman" w:cs="Times New Roman"/>
          <w:sz w:val="24"/>
          <w:szCs w:val="24"/>
          <w:lang w:val="ru-RU"/>
        </w:rPr>
        <w:t xml:space="preserve"> уставного капитала "Общества"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путем увеличения</w:t>
      </w:r>
      <w:r w:rsidR="007678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номинальной стоимости акций принимается общим собранием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5.7. Решение об увеличении уставного капитала "Обществ</w:t>
      </w:r>
      <w:r w:rsidR="00CB44EE">
        <w:rPr>
          <w:rFonts w:ascii="Times New Roman" w:hAnsi="Times New Roman" w:cs="Times New Roman"/>
          <w:sz w:val="24"/>
          <w:szCs w:val="24"/>
          <w:lang w:val="ru-RU"/>
        </w:rPr>
        <w:t xml:space="preserve">а"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путем размещения</w:t>
      </w:r>
      <w:r w:rsidR="00CB44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дополнительных акций принимается общим собранием акционеров Дополнительные акции</w:t>
      </w:r>
      <w:r w:rsidR="00CB44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могут быть размещены обществом только в пределах количества объявленных акций.</w:t>
      </w:r>
    </w:p>
    <w:p w:rsidR="004C6C27" w:rsidRPr="004C6C27" w:rsidRDefault="00FD0A75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5.8.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Объявленными акциями общества являются обыкновенные именные акции в</w:t>
      </w:r>
      <w:r w:rsidR="00D169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количестве 40 000 (сорок тысяч) штук, номинальной стоимостью </w:t>
      </w:r>
      <w:r w:rsidR="00D1694E">
        <w:rPr>
          <w:rFonts w:ascii="Times New Roman" w:hAnsi="Times New Roman" w:cs="Times New Roman"/>
          <w:sz w:val="24"/>
          <w:szCs w:val="24"/>
          <w:lang w:val="ru-RU"/>
        </w:rPr>
        <w:t>10 (</w:t>
      </w:r>
      <w:r w:rsidR="004C6C27" w:rsidRPr="004C6C27">
        <w:rPr>
          <w:rFonts w:ascii="Times New Roman" w:hAnsi="Times New Roman" w:cs="Times New Roman"/>
          <w:sz w:val="24"/>
          <w:szCs w:val="24"/>
          <w:lang w:val="ru-RU"/>
        </w:rPr>
        <w:t>десять) рублей каждая.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Все объявленные обыкновенные акции Общества имеют одинаковую номинальную стоимость и</w:t>
      </w:r>
      <w:r w:rsidR="00D169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предоставляют владельцам после их размещения равные права: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— Участвовать в общем собрании акционеров с правом голоса по вопросам их</w:t>
      </w:r>
      <w:r w:rsidR="006A0C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D0A75">
        <w:rPr>
          <w:rFonts w:ascii="Times New Roman" w:hAnsi="Times New Roman" w:cs="Times New Roman"/>
          <w:sz w:val="24"/>
          <w:szCs w:val="24"/>
          <w:lang w:val="ru-RU"/>
        </w:rPr>
        <w:t xml:space="preserve">компетенции; 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— Получать дивиденды;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— Получать информацию о деятельности "Общества", в том числе знакомиться с</w:t>
      </w:r>
      <w:r w:rsidR="00D169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данными бухгалтерского учета и отчетности, другой документацией в порядке,</w:t>
      </w:r>
      <w:r w:rsidR="00D169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предусмотренном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lastRenderedPageBreak/>
        <w:t>действующим законодательством Российской Федерации и настоящим</w:t>
      </w:r>
      <w:r w:rsidR="00D169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Уставом;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— приобретать дополнительные акции Общества в количестве, пропорционально</w:t>
      </w:r>
      <w:r w:rsidR="00D169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количеству принадлежащих им голосующих акций Общества.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5.8. "Общество" не вправе проводить размещение акций "Общества", посредством</w:t>
      </w:r>
      <w:r w:rsidR="00D169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открытой подписки или иным образом предлагать их для приобретения неограниченному кругу</w:t>
      </w:r>
      <w:r w:rsidR="00D169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лиц.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5.9. Размещение акций (эмиссионных ценных бумаг общества, конвертируемых в акции)</w:t>
      </w:r>
      <w:r w:rsidR="007807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посредством закрытой подписки осуществляется только по решению общего собрания</w:t>
      </w:r>
      <w:r w:rsidR="007807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акционеров об увеличении уставного капитала общества путем размещения дополнительных</w:t>
      </w:r>
      <w:r w:rsidR="007807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акций (о размещении эмиссионных ценных </w:t>
      </w:r>
      <w:r w:rsidR="00FD0A75">
        <w:rPr>
          <w:rFonts w:ascii="Times New Roman" w:hAnsi="Times New Roman" w:cs="Times New Roman"/>
          <w:sz w:val="24"/>
          <w:szCs w:val="24"/>
          <w:lang w:val="ru-RU"/>
        </w:rPr>
        <w:t>бумаг общества, конвертируемых в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акции),</w:t>
      </w:r>
      <w:r w:rsidR="007807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принятому большинством в три четверти голосов акционеров - владельцев голосующих акций,</w:t>
      </w:r>
      <w:r w:rsidR="007807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принимающих участие в общем собрании акционеров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5.10.</w:t>
      </w:r>
      <w:r w:rsidR="007807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Увеличение уставного капитала "Общества" путем размещения дополнительных</w:t>
      </w:r>
      <w:r w:rsidR="00497A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акций может осуществляться за счет имущества "Общества". Увеличение уставного капитала</w:t>
      </w:r>
      <w:r w:rsidR="00F755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 путем увеличения номинальной стоимости акций осуществляется только за счет</w:t>
      </w:r>
      <w:r w:rsidR="00497A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имущества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Сумма, на которую увеличивается уставный капитал "Общества" за счет имущества</w:t>
      </w:r>
      <w:r w:rsidR="00D737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"Общества", не должна превышать разницу между стоимостью чистых активов "Общества" и</w:t>
      </w:r>
      <w:r w:rsidR="00D737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суммой уставного капитала и резервного фонда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При увеличении уставного капитала "Общества" за счет его имущества путем</w:t>
      </w:r>
      <w:r w:rsidR="009B23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размещения дополнительных акций эти акции распределяются среди акционеров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При этом каждому акционеру распределяются акции той же категории (типа), что и акции,</w:t>
      </w:r>
      <w:r w:rsidR="009B23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которые ему принадлежат, пропорционально количеству принадлежащих ему акций.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Увеличение уставного капитала "Общества" за счет его имущества путем размещения</w:t>
      </w:r>
      <w:r w:rsidR="001E46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дополнительных акций, в результате кот</w:t>
      </w:r>
      <w:r w:rsidR="001E46BE">
        <w:rPr>
          <w:rFonts w:ascii="Times New Roman" w:hAnsi="Times New Roman" w:cs="Times New Roman"/>
          <w:sz w:val="24"/>
          <w:szCs w:val="24"/>
          <w:lang w:val="ru-RU"/>
        </w:rPr>
        <w:t xml:space="preserve">орого образуются дробные акции,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не допускается.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5.11. Оплата акций может осуществляться деньгами, вещами, долями (акциями) в</w:t>
      </w:r>
      <w:r w:rsidR="001223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3D4D">
        <w:rPr>
          <w:rFonts w:ascii="Times New Roman" w:hAnsi="Times New Roman" w:cs="Times New Roman"/>
          <w:sz w:val="24"/>
          <w:szCs w:val="24"/>
          <w:lang w:val="ru-RU"/>
        </w:rPr>
        <w:t xml:space="preserve">уставных </w:t>
      </w:r>
      <w:r w:rsidR="001223E7">
        <w:rPr>
          <w:rFonts w:ascii="Times New Roman" w:hAnsi="Times New Roman" w:cs="Times New Roman"/>
          <w:sz w:val="24"/>
          <w:szCs w:val="24"/>
          <w:lang w:val="ru-RU"/>
        </w:rPr>
        <w:t xml:space="preserve">(складочных) капиталах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других хозяйс</w:t>
      </w:r>
      <w:r w:rsidR="001223E7">
        <w:rPr>
          <w:rFonts w:ascii="Times New Roman" w:hAnsi="Times New Roman" w:cs="Times New Roman"/>
          <w:sz w:val="24"/>
          <w:szCs w:val="24"/>
          <w:lang w:val="ru-RU"/>
        </w:rPr>
        <w:t xml:space="preserve">твенных товариществ и </w:t>
      </w:r>
      <w:r w:rsidR="00FD0A75">
        <w:rPr>
          <w:rFonts w:ascii="Times New Roman" w:hAnsi="Times New Roman" w:cs="Times New Roman"/>
          <w:sz w:val="24"/>
          <w:szCs w:val="24"/>
          <w:lang w:val="ru-RU"/>
        </w:rPr>
        <w:t xml:space="preserve">обществ,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государственным</w:t>
      </w:r>
      <w:r w:rsidR="001223E7">
        <w:rPr>
          <w:rFonts w:ascii="Times New Roman" w:hAnsi="Times New Roman" w:cs="Times New Roman"/>
          <w:sz w:val="24"/>
          <w:szCs w:val="24"/>
          <w:lang w:val="ru-RU"/>
        </w:rPr>
        <w:t xml:space="preserve">и и муниципальными облигациями,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 также подлежащими денежной оцен</w:t>
      </w:r>
      <w:r w:rsidR="001A3D4D">
        <w:rPr>
          <w:rFonts w:ascii="Times New Roman" w:hAnsi="Times New Roman" w:cs="Times New Roman"/>
          <w:sz w:val="24"/>
          <w:szCs w:val="24"/>
          <w:lang w:val="ru-RU"/>
        </w:rPr>
        <w:t xml:space="preserve">ке </w:t>
      </w:r>
      <w:r w:rsidR="001223E7">
        <w:rPr>
          <w:rFonts w:ascii="Times New Roman" w:hAnsi="Times New Roman" w:cs="Times New Roman"/>
          <w:sz w:val="24"/>
          <w:szCs w:val="24"/>
          <w:lang w:val="ru-RU"/>
        </w:rPr>
        <w:t xml:space="preserve">исключительными,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иными интеллектуальными правами и правами по лицензионным договорам.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5.12. Увеличение уставного капитала "Общества" допускается после его полной оплаты в</w:t>
      </w:r>
      <w:r w:rsidR="009A0A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порядке, установленном законодательством Российской Федерации. Увеличение уставного</w:t>
      </w:r>
      <w:r w:rsidR="009A0A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капитала "Общества" для покрытия понесенных "Об</w:t>
      </w:r>
      <w:r w:rsidR="001A3D4D">
        <w:rPr>
          <w:rFonts w:ascii="Times New Roman" w:hAnsi="Times New Roman" w:cs="Times New Roman"/>
          <w:sz w:val="24"/>
          <w:szCs w:val="24"/>
          <w:lang w:val="ru-RU"/>
        </w:rPr>
        <w:t>ществом" убытков не допускается.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5.13. "Общества" вправе, а в случаях, пре</w:t>
      </w:r>
      <w:r w:rsidR="001A3D4D">
        <w:rPr>
          <w:rFonts w:ascii="Times New Roman" w:hAnsi="Times New Roman" w:cs="Times New Roman"/>
          <w:sz w:val="24"/>
          <w:szCs w:val="24"/>
          <w:lang w:val="ru-RU"/>
        </w:rPr>
        <w:t xml:space="preserve">дусмотренных ФЗ «Об акционерных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обществах», обязано уменьшить свой уставный капитал в порядке, предусмотренном</w:t>
      </w:r>
      <w:r w:rsidR="009A0A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действующим законода</w:t>
      </w:r>
      <w:r w:rsidR="001A3D4D">
        <w:rPr>
          <w:rFonts w:ascii="Times New Roman" w:hAnsi="Times New Roman" w:cs="Times New Roman"/>
          <w:sz w:val="24"/>
          <w:szCs w:val="24"/>
          <w:lang w:val="ru-RU"/>
        </w:rPr>
        <w:t xml:space="preserve">тельством РФ. </w:t>
      </w:r>
    </w:p>
    <w:p w:rsidR="004C6C27" w:rsidRPr="00FA6982" w:rsidRDefault="001A3D4D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5.14. Ес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ли по окончании второго или каждого последующего отчетного года стоимость</w:t>
      </w:r>
      <w:r w:rsidR="009A0A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чистых активов Общества окажется меньше его уставного капитала, «Общество» в порядке и в</w:t>
      </w:r>
      <w:r w:rsidR="009A0A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срок, которые предусмотрены ФЗ «Об акционерных обществах», обязано увеличить стоимость</w:t>
      </w:r>
      <w:r w:rsidR="009A0A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чистых активов до размера уставного капитала либо зарегистрировать в установленном порядке</w:t>
      </w:r>
      <w:r w:rsidR="006224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уменьшение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уставного капитала. Если стоимость указанных активов общества становится</w:t>
      </w:r>
      <w:r w:rsidR="00977DF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меньше определенного законом минимального размера уставного капитала, общество подлежит</w:t>
      </w:r>
      <w:r w:rsidR="006269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ликвидации.</w:t>
      </w:r>
    </w:p>
    <w:p w:rsidR="004C6C27" w:rsidRPr="00FA6982" w:rsidRDefault="001A3D4D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5.15.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«Общество» вправе уменьшить уставный капитал путем уменьшения номинальной</w:t>
      </w:r>
      <w:r w:rsidR="00085C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стоимости акций либо путем покупки части акций в целях сокращения их общего количества.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5.16. Уменьшение уставного капитала Общества допускается после уведомления всех его</w:t>
      </w:r>
      <w:r w:rsidR="00996C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кредиторов в порядке, определяемом ФЗ «Об акционерных обществах».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5.17. "Общество" обязано выкупить размещенны</w:t>
      </w:r>
      <w:r w:rsidR="001A3D4D">
        <w:rPr>
          <w:rFonts w:ascii="Times New Roman" w:hAnsi="Times New Roman" w:cs="Times New Roman"/>
          <w:sz w:val="24"/>
          <w:szCs w:val="24"/>
          <w:lang w:val="ru-RU"/>
        </w:rPr>
        <w:t xml:space="preserve">е акции "Общества" в случаи и в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порядке, предусмотренном Федеральным законом "Об акционерных обществах".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5.18. Конвертация обыкновенных акций в об</w:t>
      </w:r>
      <w:r w:rsidR="001A3D4D">
        <w:rPr>
          <w:rFonts w:ascii="Times New Roman" w:hAnsi="Times New Roman" w:cs="Times New Roman"/>
          <w:sz w:val="24"/>
          <w:szCs w:val="24"/>
          <w:lang w:val="ru-RU"/>
        </w:rPr>
        <w:t xml:space="preserve">лигации и иные ценные бумаги не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допускается.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5.19. По решению общего собрания акцион</w:t>
      </w:r>
      <w:r w:rsidR="001A3D4D">
        <w:rPr>
          <w:rFonts w:ascii="Times New Roman" w:hAnsi="Times New Roman" w:cs="Times New Roman"/>
          <w:sz w:val="24"/>
          <w:szCs w:val="24"/>
          <w:lang w:val="ru-RU"/>
        </w:rPr>
        <w:t xml:space="preserve">еров общество вправе произвести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консолидацию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размещенных акций, в результате которой две или более акций общества</w:t>
      </w:r>
      <w:r w:rsidR="00996C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конвертируются в одну новую акцию той же категории (типа). При этом в устав общества</w:t>
      </w:r>
      <w:r w:rsidR="00996C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вносятся соответствующие изменения относительно номинальной стоимости и количества</w:t>
      </w:r>
      <w:r w:rsidR="00996C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размещенных и объявленных акций общества соответствующей категории (типа).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5.20. По решению общего собрания акционеров общество вправе произвести дробление</w:t>
      </w:r>
      <w:r w:rsidR="00912B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размещенных акций общества, в результате которого одна акция общества конвертируется в две</w:t>
      </w:r>
      <w:r w:rsidR="00912B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или более акций общества той же категории (типа). При этом в устав общества вносятся</w:t>
      </w:r>
      <w:r w:rsidR="00912B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соответствующие изменения относительно номинальной стоимости и количества размещенных</w:t>
      </w:r>
      <w:r w:rsidR="00CD6E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 объявленных акций общества соответствующей категории (типа).</w:t>
      </w:r>
    </w:p>
    <w:p w:rsidR="004C6C27" w:rsidRPr="00FA6982" w:rsidRDefault="001A3D4D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5.21. Привилегированные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акции могут быть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конвертируемы в обыкновенные по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решению Общего собрания акционеров Общества.</w:t>
      </w:r>
    </w:p>
    <w:p w:rsidR="004C6C27" w:rsidRPr="00FA6982" w:rsidRDefault="004C6C27" w:rsidP="00FF05E1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6.</w:t>
      </w:r>
      <w:r w:rsidR="001A3D4D">
        <w:rPr>
          <w:rFonts w:ascii="Times New Roman" w:hAnsi="Times New Roman" w:cs="Times New Roman"/>
          <w:sz w:val="24"/>
          <w:szCs w:val="24"/>
          <w:lang w:val="ru-RU"/>
        </w:rPr>
        <w:t xml:space="preserve"> ОБЛИГАЦИИ И ИНЫЕ ЭМИССИОННЫЕ ЦЕННЫЕ БУМАГИ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6.1. "Общество" вправе размещать облигации и </w:t>
      </w:r>
      <w:r w:rsidR="00563265">
        <w:rPr>
          <w:rFonts w:ascii="Times New Roman" w:hAnsi="Times New Roman" w:cs="Times New Roman"/>
          <w:sz w:val="24"/>
          <w:szCs w:val="24"/>
          <w:lang w:val="ru-RU"/>
        </w:rPr>
        <w:t xml:space="preserve">иные эмиссионные ценные бумаги,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предусмотренные правовыми актами Российской Федерации о ценных бумагах, в том числе за</w:t>
      </w:r>
      <w:r w:rsidR="005632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пределами Российской Федерации.</w:t>
      </w:r>
    </w:p>
    <w:p w:rsidR="004C6C27" w:rsidRPr="00FA6982" w:rsidRDefault="001A3D4D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6.2.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"Общество" обеспечивает приобретателям эмиссионных ценных бумаг "Общества"</w:t>
      </w:r>
      <w:r w:rsidR="002635F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полную информацию об установленных настоящим Уставом и иных условиях выпуска,</w:t>
      </w:r>
      <w:r w:rsidR="002635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размещения и обращения ценных бумаг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6.3. Размещение "Обществом" облигаций и иных эмиссионных ценных бумаг, </w:t>
      </w:r>
      <w:r w:rsidR="00AD21F3">
        <w:rPr>
          <w:rFonts w:ascii="Times New Roman" w:hAnsi="Times New Roman" w:cs="Times New Roman"/>
          <w:sz w:val="24"/>
          <w:szCs w:val="24"/>
          <w:lang w:val="ru-RU"/>
        </w:rPr>
        <w:t xml:space="preserve">в том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числе конвертируемые в акции осуществ</w:t>
      </w:r>
      <w:r w:rsidR="00E4781E">
        <w:rPr>
          <w:rFonts w:ascii="Times New Roman" w:hAnsi="Times New Roman" w:cs="Times New Roman"/>
          <w:sz w:val="24"/>
          <w:szCs w:val="24"/>
          <w:lang w:val="ru-RU"/>
        </w:rPr>
        <w:t xml:space="preserve">ляется в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соответствии с законодательством Российской</w:t>
      </w:r>
      <w:r w:rsidR="00E478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Федерации.</w:t>
      </w:r>
    </w:p>
    <w:p w:rsidR="004C6C27" w:rsidRPr="00FA6982" w:rsidRDefault="004C6C27" w:rsidP="00FF05E1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7.</w:t>
      </w:r>
      <w:r w:rsidR="00AD21F3">
        <w:rPr>
          <w:rFonts w:ascii="Times New Roman" w:hAnsi="Times New Roman" w:cs="Times New Roman"/>
          <w:sz w:val="24"/>
          <w:szCs w:val="24"/>
          <w:lang w:val="ru-RU"/>
        </w:rPr>
        <w:t xml:space="preserve"> РЕЕСТР АКЦИОНЕРОВ «ОБЩЕСТВА»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7.1. "Общество" обеспечивает ведение и хранение </w:t>
      </w:r>
      <w:r w:rsidR="00AD21F3">
        <w:rPr>
          <w:rFonts w:ascii="Times New Roman" w:hAnsi="Times New Roman" w:cs="Times New Roman"/>
          <w:sz w:val="24"/>
          <w:szCs w:val="24"/>
          <w:lang w:val="ru-RU"/>
        </w:rPr>
        <w:t xml:space="preserve">реестра акционеров "Общества" в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соответствии с правовыми актами Российской Федерации.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7.2. Ведение и хранение реестра а</w:t>
      </w:r>
      <w:r w:rsidR="00AD21F3">
        <w:rPr>
          <w:rFonts w:ascii="Times New Roman" w:hAnsi="Times New Roman" w:cs="Times New Roman"/>
          <w:sz w:val="24"/>
          <w:szCs w:val="24"/>
          <w:lang w:val="ru-RU"/>
        </w:rPr>
        <w:t xml:space="preserve">кционеров "Общества" поручается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специализированному регистратору.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7.3. Ведение и хранение реестра акционеров "Общества" регистратором не освобождает</w:t>
      </w:r>
      <w:r w:rsidR="008012A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"Общество" от ответственности за его ведение и хранение. "Общество" несет ответственность</w:t>
      </w:r>
      <w:r w:rsidR="008012A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 обеспечение оперативного учета, полноты, достоверности и сохранности включенной в</w:t>
      </w:r>
      <w:r w:rsidR="008012A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реестр акционеров "Общества" информации.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7.4. Держатель реестра акционер</w:t>
      </w:r>
      <w:r w:rsidR="009E15D5">
        <w:rPr>
          <w:rFonts w:ascii="Times New Roman" w:hAnsi="Times New Roman" w:cs="Times New Roman"/>
          <w:sz w:val="24"/>
          <w:szCs w:val="24"/>
          <w:lang w:val="ru-RU"/>
        </w:rPr>
        <w:t xml:space="preserve">ов осуществляет сбор, фиксацию, </w:t>
      </w:r>
      <w:r w:rsidRPr="004C6C27">
        <w:rPr>
          <w:rFonts w:ascii="Times New Roman" w:hAnsi="Times New Roman" w:cs="Times New Roman"/>
          <w:sz w:val="24"/>
          <w:szCs w:val="24"/>
          <w:lang w:val="ru-RU"/>
        </w:rPr>
        <w:t>обработку, хранение</w:t>
      </w:r>
      <w:r w:rsidR="009E15D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данных, составляющих реестр владельцев акций, и предоставление информации из реестра.</w:t>
      </w:r>
    </w:p>
    <w:p w:rsidR="004C6C27" w:rsidRPr="00FA6982" w:rsidRDefault="006352B3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7.5. Лицо,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зарегистрированное в реестре акционеров "Общества", обязано своевременно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информировать регистратора об изменении своих данных. В случае непредставления им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информации об изменении своих данных "Общество" и регистратор не несут ответственности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за причиненные в связи с этим убытки.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7.6. Права акционера на акции подтверждаютс</w:t>
      </w:r>
      <w:r w:rsidR="00AD21F3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6A0C9F">
        <w:rPr>
          <w:rFonts w:ascii="Times New Roman" w:hAnsi="Times New Roman" w:cs="Times New Roman"/>
          <w:sz w:val="24"/>
          <w:szCs w:val="24"/>
          <w:lang w:val="ru-RU"/>
        </w:rPr>
        <w:t>выпиской из реестра акционеров «</w:t>
      </w:r>
      <w:r w:rsidR="00AD21F3">
        <w:rPr>
          <w:rFonts w:ascii="Times New Roman" w:hAnsi="Times New Roman" w:cs="Times New Roman"/>
          <w:sz w:val="24"/>
          <w:szCs w:val="24"/>
          <w:lang w:val="ru-RU"/>
        </w:rPr>
        <w:t>Общества</w:t>
      </w:r>
      <w:r w:rsidR="006A0C9F">
        <w:rPr>
          <w:rFonts w:ascii="Times New Roman" w:hAnsi="Times New Roman" w:cs="Times New Roman"/>
          <w:sz w:val="24"/>
          <w:szCs w:val="24"/>
          <w:lang w:val="ru-RU"/>
        </w:rPr>
        <w:t>», выдаваемой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регистратором, которая не является ценной бумагой.</w:t>
      </w:r>
    </w:p>
    <w:p w:rsidR="004C6C27" w:rsidRPr="00FA6982" w:rsidRDefault="004C6C27" w:rsidP="00FF05E1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8.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 xml:space="preserve"> ПРАВА И ОБЯЗАННОСТИ АКЦИОНЕРОВ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8.1. Каждая обыкновенная акция "Общества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 xml:space="preserve">" имеет одинаковую номинальную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стоимость и предоставляет акционеру - ее владельцу одинаковый объем прав.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8.2.</w:t>
      </w:r>
      <w:r w:rsidR="000002E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Акционеры - владельцы обыкновенных акций "Общества" имеют право: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8.2.1. Участвовать в общем собрании акционеров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 xml:space="preserve"> с правом голоса по вопросам их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компетенции;</w:t>
      </w:r>
    </w:p>
    <w:p w:rsidR="004C6C27" w:rsidRPr="002E3720" w:rsidRDefault="006F69AA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8.2.2. Получать дивиденды</w:t>
      </w:r>
      <w:r w:rsidRPr="002E372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8.2.3. Получать информацию о деятельности "Общес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 xml:space="preserve">тва", в том числе знакомиться с </w:t>
      </w:r>
      <w:r w:rsidR="000002E9">
        <w:rPr>
          <w:rFonts w:ascii="Times New Roman" w:hAnsi="Times New Roman" w:cs="Times New Roman"/>
          <w:sz w:val="24"/>
          <w:szCs w:val="24"/>
          <w:lang w:val="ru-RU"/>
        </w:rPr>
        <w:t xml:space="preserve">данными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бухгалтерского учета и отчетности, другой</w:t>
      </w:r>
      <w:r w:rsidR="000002E9">
        <w:rPr>
          <w:rFonts w:ascii="Times New Roman" w:hAnsi="Times New Roman" w:cs="Times New Roman"/>
          <w:sz w:val="24"/>
          <w:szCs w:val="24"/>
          <w:lang w:val="ru-RU"/>
        </w:rPr>
        <w:t xml:space="preserve"> документацией в 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 xml:space="preserve">порядке,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предусмотренном действующим  законодательством Российской Федерации и настоящим</w:t>
      </w:r>
      <w:r w:rsidR="000002E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Уставом;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lastRenderedPageBreak/>
        <w:t>8.2.4. Приобретать дополнительные акции Обществ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 xml:space="preserve">а в количестве, пропорционально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количеству принадлежащих им голосующих акций Общества.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8.5.Акционер (акционеры), владеющий </w:t>
      </w:r>
      <w:r w:rsidR="008A405D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="008A405D">
        <w:rPr>
          <w:rFonts w:ascii="Times New Roman" w:hAnsi="Times New Roman" w:cs="Times New Roman"/>
          <w:sz w:val="24"/>
          <w:szCs w:val="24"/>
          <w:lang w:val="ru-RU"/>
        </w:rPr>
        <w:t>щие</w:t>
      </w:r>
      <w:proofErr w:type="spellEnd"/>
      <w:r w:rsidRPr="00FA6982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 xml:space="preserve"> в совокупности не менее чем 10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процентами голосующих акций "Общества", имеет право требовать проведения внеочередного</w:t>
      </w:r>
      <w:r w:rsidR="008F6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общего собрания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8.4. Привилегированные акции имеют оди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 xml:space="preserve">наковую номинальную стоимость 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предоставл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ют владельцам равные права. Акционеры - владельцы привилегированных акций</w:t>
      </w:r>
      <w:r w:rsidR="00891DA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общества не имеют права голоса на общем собрании акционеров, если иное не установлено ФЗ</w:t>
      </w:r>
      <w:r w:rsidR="00891DA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«Об акционерных обществах».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8.5.Акционеры - владельцы привилегированных акций общества имеют право:</w:t>
      </w:r>
    </w:p>
    <w:p w:rsidR="004C6C27" w:rsidRPr="00762885" w:rsidRDefault="006F69AA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8.5.1. Получать дивиденды</w:t>
      </w:r>
      <w:r w:rsidRPr="0076288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8.5.2. Участвовать в общем собрании акционеро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 xml:space="preserve">в с правом голоса по вопросам 0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реорганизации и ликвидации общества, а также по вопросам, предусмотренным статьей 92.1ФЗ «Об акционерных обществах», вопросам о внесении изменений в устав ограничивающих их</w:t>
      </w:r>
      <w:r w:rsidR="001408E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>права как акционеров;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8.5.3. Участвовать в общем собрании акционеров с правом голоса по всем вопросам его</w:t>
      </w:r>
      <w:r w:rsidR="006C36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компетенции, начиная с собрания, следующего за годовым общим собранием акционеров, на `котором независимо от причин не было принято решение о выплате дивидендов или было</w:t>
      </w:r>
      <w:r w:rsidR="006C36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принято решение о неполной выплате дивидендов по привилегированным акциям. Право</w:t>
      </w:r>
      <w:r w:rsidR="00544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акционеров - владельцев привилегированных акций участвовать в общем собрании акционеров</w:t>
      </w:r>
      <w:r w:rsidR="00544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прекращается с момента первой выплаты по указанным акц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>иям дивидендов в полном размере;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8.5.4. Получать в случае ликвидации Обще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 xml:space="preserve">ства ликвидационную </w:t>
      </w:r>
      <w:r w:rsidR="008C28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>стоимость</w:t>
      </w:r>
      <w:r w:rsidR="008C28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привилегированных акций в размере 100% от номин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>альной стоимости, а также часть</w:t>
      </w:r>
      <w:r w:rsidR="008C28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имущества Общества или его стоимости.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8.6. Каждый акционер "Общества" имеет пр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>аво требовать от регистратора</w:t>
      </w:r>
      <w:r w:rsidR="008C28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подтверждения своих прав на акции путем выдачи ему выписки из реестра акционеров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>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6F69AA">
        <w:rPr>
          <w:rFonts w:ascii="Times New Roman" w:hAnsi="Times New Roman" w:cs="Times New Roman"/>
          <w:sz w:val="24"/>
          <w:szCs w:val="24"/>
          <w:lang w:val="ru-RU"/>
        </w:rPr>
        <w:t>.7. Акционеры "Общества" вправе</w:t>
      </w:r>
      <w:r w:rsidR="008C2882">
        <w:rPr>
          <w:rFonts w:ascii="Times New Roman" w:hAnsi="Times New Roman" w:cs="Times New Roman"/>
          <w:sz w:val="24"/>
          <w:szCs w:val="24"/>
          <w:lang w:val="ru-RU"/>
        </w:rPr>
        <w:t xml:space="preserve"> требовать выкупа «Общества» всех или части 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принадлеж</w:t>
      </w:r>
      <w:r w:rsidR="001025DC">
        <w:rPr>
          <w:rFonts w:ascii="Times New Roman" w:hAnsi="Times New Roman" w:cs="Times New Roman"/>
          <w:sz w:val="24"/>
          <w:szCs w:val="24"/>
          <w:lang w:val="ru-RU"/>
        </w:rPr>
        <w:t>ащих им акций в порядке и в сл</w:t>
      </w:r>
      <w:r w:rsidR="008C2882">
        <w:rPr>
          <w:rFonts w:ascii="Times New Roman" w:hAnsi="Times New Roman" w:cs="Times New Roman"/>
          <w:sz w:val="24"/>
          <w:szCs w:val="24"/>
          <w:lang w:val="ru-RU"/>
        </w:rPr>
        <w:t xml:space="preserve">учаях, предусмотренных Федеральным законом «Об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акционерных обществах".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8.8.</w:t>
      </w:r>
      <w:r w:rsidR="001D52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</w:t>
      </w:r>
      <w:r w:rsidR="001D5204">
        <w:rPr>
          <w:rFonts w:ascii="Times New Roman" w:hAnsi="Times New Roman" w:cs="Times New Roman"/>
          <w:sz w:val="24"/>
          <w:szCs w:val="24"/>
          <w:lang w:val="ru-RU"/>
        </w:rPr>
        <w:t>ы "Общества" имеют другие права,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предусмотренные ФЗ "Об акционерных</w:t>
      </w:r>
      <w:r w:rsidR="001D5204">
        <w:rPr>
          <w:rFonts w:ascii="Times New Roman" w:hAnsi="Times New Roman" w:cs="Times New Roman"/>
          <w:sz w:val="24"/>
          <w:szCs w:val="24"/>
          <w:lang w:val="ru-RU"/>
        </w:rPr>
        <w:t xml:space="preserve"> обществах», иными нормативными актами Российской Федерации 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настоящим Уставом.</w:t>
      </w:r>
    </w:p>
    <w:p w:rsidR="006A0C9F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8.9. Акционеры "Общества" могут осуществлять сво</w:t>
      </w:r>
      <w:r w:rsidR="001025DC">
        <w:rPr>
          <w:rFonts w:ascii="Times New Roman" w:hAnsi="Times New Roman" w:cs="Times New Roman"/>
          <w:sz w:val="24"/>
          <w:szCs w:val="24"/>
          <w:lang w:val="ru-RU"/>
        </w:rPr>
        <w:t>и права и нести обязанности как</w:t>
      </w:r>
      <w:r w:rsidR="0078641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непосредствен</w:t>
      </w:r>
      <w:r w:rsidR="0078641B">
        <w:rPr>
          <w:rFonts w:ascii="Times New Roman" w:hAnsi="Times New Roman" w:cs="Times New Roman"/>
          <w:sz w:val="24"/>
          <w:szCs w:val="24"/>
          <w:lang w:val="ru-RU"/>
        </w:rPr>
        <w:t xml:space="preserve">но, так и через представителей,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 качестве которых могут выступать любые</w:t>
      </w:r>
      <w:r w:rsidR="0078641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третьи лица, включая других акционеров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Акционеры могут назначать своих представит</w:t>
      </w:r>
      <w:r w:rsidR="009700F9">
        <w:rPr>
          <w:rFonts w:ascii="Times New Roman" w:hAnsi="Times New Roman" w:cs="Times New Roman"/>
          <w:sz w:val="24"/>
          <w:szCs w:val="24"/>
          <w:lang w:val="ru-RU"/>
        </w:rPr>
        <w:t>елей в порядке, п</w:t>
      </w:r>
      <w:r w:rsidR="001025DC">
        <w:rPr>
          <w:rFonts w:ascii="Times New Roman" w:hAnsi="Times New Roman" w:cs="Times New Roman"/>
          <w:sz w:val="24"/>
          <w:szCs w:val="24"/>
          <w:lang w:val="ru-RU"/>
        </w:rPr>
        <w:t>редусмотренном</w:t>
      </w:r>
      <w:r w:rsidR="009700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Гражданским кодексом Российской Федерации и Федеральным законом "Об акционерных</w:t>
      </w:r>
      <w:r w:rsidR="009700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обществах".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8.10. Акционеры и (или) их представители о</w:t>
      </w:r>
      <w:r w:rsidR="001025DC">
        <w:rPr>
          <w:rFonts w:ascii="Times New Roman" w:hAnsi="Times New Roman" w:cs="Times New Roman"/>
          <w:sz w:val="24"/>
          <w:szCs w:val="24"/>
          <w:lang w:val="ru-RU"/>
        </w:rPr>
        <w:t>бязаны не разглашать ставшие им</w:t>
      </w:r>
      <w:r w:rsidR="00AF7E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известными конфиденциальные сведени</w:t>
      </w:r>
      <w:r w:rsidR="00CB68CC">
        <w:rPr>
          <w:rFonts w:ascii="Times New Roman" w:hAnsi="Times New Roman" w:cs="Times New Roman"/>
          <w:sz w:val="24"/>
          <w:szCs w:val="24"/>
          <w:lang w:val="ru-RU"/>
        </w:rPr>
        <w:t xml:space="preserve">я об "Обществе", его сделках, партнерах,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 так же иную</w:t>
      </w:r>
      <w:r w:rsidR="00CB68CC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составляющую коммерческую тайну "Общества".</w:t>
      </w:r>
    </w:p>
    <w:p w:rsidR="004C6C27" w:rsidRPr="00FA6982" w:rsidRDefault="001025DC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8.1</w:t>
      </w:r>
      <w:r w:rsidR="006D7359">
        <w:rPr>
          <w:rFonts w:ascii="Times New Roman" w:hAnsi="Times New Roman" w:cs="Times New Roman"/>
          <w:sz w:val="24"/>
          <w:szCs w:val="24"/>
          <w:lang w:val="ru-RU"/>
        </w:rPr>
        <w:t xml:space="preserve">1. Акционеры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и номинальные держатели ценных бум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аг "Общества" обязаны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предоставления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информации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в систему ведения реестра.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Лицо, зарегистрированное в реестре акционеров "Общества", обязано своевременно</w:t>
      </w:r>
      <w:r w:rsidR="001025DC">
        <w:rPr>
          <w:rFonts w:ascii="Times New Roman" w:hAnsi="Times New Roman" w:cs="Times New Roman"/>
          <w:sz w:val="24"/>
          <w:szCs w:val="24"/>
          <w:lang w:val="ru-RU"/>
        </w:rPr>
        <w:t xml:space="preserve"> информировать регистратора об изменении своих данных, банковских и иных реквизитах.</w:t>
      </w:r>
    </w:p>
    <w:p w:rsidR="004C6C27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8.12. Акционеры "Общества" имеют другие обяз</w:t>
      </w:r>
      <w:r w:rsidR="006D7359">
        <w:rPr>
          <w:rFonts w:ascii="Times New Roman" w:hAnsi="Times New Roman" w:cs="Times New Roman"/>
          <w:sz w:val="24"/>
          <w:szCs w:val="24"/>
          <w:lang w:val="ru-RU"/>
        </w:rPr>
        <w:t xml:space="preserve">анности, </w:t>
      </w:r>
      <w:r w:rsidR="001025DC">
        <w:rPr>
          <w:rFonts w:ascii="Times New Roman" w:hAnsi="Times New Roman" w:cs="Times New Roman"/>
          <w:sz w:val="24"/>
          <w:szCs w:val="24"/>
          <w:lang w:val="ru-RU"/>
        </w:rPr>
        <w:t xml:space="preserve">предусмотренные ФЗ "Об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акционерных обществах", иными нормативными актами Российской Федерации и настоящим</w:t>
      </w:r>
      <w:r w:rsidR="006D73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>Уставом.</w:t>
      </w:r>
    </w:p>
    <w:p w:rsidR="007C7E18" w:rsidRPr="00FA6982" w:rsidRDefault="007C7E18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FA6982" w:rsidRDefault="001025DC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9. ДИВИДЕНДЫ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9.1. "Общество" вправе по результатам первого квар</w:t>
      </w:r>
      <w:r w:rsidR="001025DC">
        <w:rPr>
          <w:rFonts w:ascii="Times New Roman" w:hAnsi="Times New Roman" w:cs="Times New Roman"/>
          <w:sz w:val="24"/>
          <w:szCs w:val="24"/>
          <w:lang w:val="ru-RU"/>
        </w:rPr>
        <w:t xml:space="preserve">тала, полугодия, девяти месяцев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финансового года и (или) по результатам финансового года</w:t>
      </w:r>
      <w:r w:rsidR="001025DC">
        <w:rPr>
          <w:rFonts w:ascii="Times New Roman" w:hAnsi="Times New Roman" w:cs="Times New Roman"/>
          <w:sz w:val="24"/>
          <w:szCs w:val="24"/>
          <w:lang w:val="ru-RU"/>
        </w:rPr>
        <w:t xml:space="preserve"> принимать решения (объявлять)</w:t>
      </w:r>
      <w:r w:rsidR="00F9148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148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выплате дивидендов по размещенным акциям, если иное не установлено Федеральным законом</w:t>
      </w:r>
      <w:r w:rsidR="00F9148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 акционерных обществах". Решение о выплате (объявлении) дивидендов по результатам</w:t>
      </w:r>
      <w:r w:rsidR="00F9148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первого квартала, полугодия и девяти месяцев финансового года может быть принято в течение</w:t>
      </w:r>
      <w:r w:rsidR="00F9148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трех месяцев после окончания соответствующего периода.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9.2. Решение о выплате дивидендов, размере дивиденда и форме его выплаты по акциям</w:t>
      </w:r>
      <w:r w:rsidR="00F9148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каждой категории (типа) принимается общим собранием акционеров по рекомендации совета</w:t>
      </w:r>
      <w:r w:rsidR="00F9148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директоров "Общества". Размер дивидендов не может быть больше размера дивидендов</w:t>
      </w:r>
      <w:r w:rsidR="00F9148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рекомендованного советом директоров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9.3. Решением о выплате (объявлении) дивидендо</w:t>
      </w:r>
      <w:r w:rsidR="001025DC">
        <w:rPr>
          <w:rFonts w:ascii="Times New Roman" w:hAnsi="Times New Roman" w:cs="Times New Roman"/>
          <w:sz w:val="24"/>
          <w:szCs w:val="24"/>
          <w:lang w:val="ru-RU"/>
        </w:rPr>
        <w:t xml:space="preserve">в должны быть определены размер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дивидендов по акциям каждой кате</w:t>
      </w:r>
      <w:r w:rsidR="005749C6">
        <w:rPr>
          <w:rFonts w:ascii="Times New Roman" w:hAnsi="Times New Roman" w:cs="Times New Roman"/>
          <w:sz w:val="24"/>
          <w:szCs w:val="24"/>
          <w:lang w:val="ru-RU"/>
        </w:rPr>
        <w:t xml:space="preserve">гории (типа), форма их выплаты,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порядок выплаты</w:t>
      </w:r>
      <w:r w:rsidR="005749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дивидендов в </w:t>
      </w:r>
      <w:r w:rsidR="007C7E18" w:rsidRPr="00FA6982">
        <w:rPr>
          <w:rFonts w:ascii="Times New Roman" w:hAnsi="Times New Roman" w:cs="Times New Roman"/>
          <w:sz w:val="24"/>
          <w:szCs w:val="24"/>
          <w:lang w:val="ru-RU"/>
        </w:rPr>
        <w:t>не денежной</w:t>
      </w:r>
      <w:r w:rsidR="005749C6">
        <w:rPr>
          <w:rFonts w:ascii="Times New Roman" w:hAnsi="Times New Roman" w:cs="Times New Roman"/>
          <w:sz w:val="24"/>
          <w:szCs w:val="24"/>
          <w:lang w:val="ru-RU"/>
        </w:rPr>
        <w:t xml:space="preserve"> форме,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дата, на которую определяются лица, имеющие право на</w:t>
      </w:r>
      <w:r w:rsidR="005749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получение дивидендов. При этом решение в части установления даты, на которую определяются</w:t>
      </w:r>
      <w:r w:rsidR="005749C6">
        <w:rPr>
          <w:rFonts w:ascii="Times New Roman" w:hAnsi="Times New Roman" w:cs="Times New Roman"/>
          <w:sz w:val="24"/>
          <w:szCs w:val="24"/>
          <w:lang w:val="ru-RU"/>
        </w:rPr>
        <w:t xml:space="preserve"> лица,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имеющие право на получение дивидендов, принимается только по предложению совета</w:t>
      </w:r>
      <w:r w:rsidR="005749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директоров.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9.4. Дата, на которую в соответствии с решением о выплате (объявлении) дивидендов</w:t>
      </w:r>
      <w:r w:rsidR="00FE5370">
        <w:rPr>
          <w:rFonts w:ascii="Times New Roman" w:hAnsi="Times New Roman" w:cs="Times New Roman"/>
          <w:sz w:val="24"/>
          <w:szCs w:val="24"/>
          <w:lang w:val="ru-RU"/>
        </w:rPr>
        <w:t xml:space="preserve"> определяются лица,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имеющие право на их получение, не может быть установлена ранее 10 дней</w:t>
      </w:r>
      <w:r w:rsidR="00BF70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 даты принятия решения о выплате (объявлении) дивидендов и позднее 20 дней с даты</w:t>
      </w:r>
      <w:r w:rsidR="00FE53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принятия такого решения.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9.5. Срок выплаты дивидендов номинальн</w:t>
      </w:r>
      <w:r w:rsidR="00267774">
        <w:rPr>
          <w:rFonts w:ascii="Times New Roman" w:hAnsi="Times New Roman" w:cs="Times New Roman"/>
          <w:sz w:val="24"/>
          <w:szCs w:val="24"/>
          <w:lang w:val="ru-RU"/>
        </w:rPr>
        <w:t xml:space="preserve">ому держателю и </w:t>
      </w:r>
      <w:r w:rsidR="001025DC">
        <w:rPr>
          <w:rFonts w:ascii="Times New Roman" w:hAnsi="Times New Roman" w:cs="Times New Roman"/>
          <w:sz w:val="24"/>
          <w:szCs w:val="24"/>
          <w:lang w:val="ru-RU"/>
        </w:rPr>
        <w:t xml:space="preserve">являющемуся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профессиональным участником рынка ценных бумаг доверительному управляющему, которые</w:t>
      </w:r>
      <w:r w:rsidR="002677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зарегис</w:t>
      </w:r>
      <w:r w:rsidR="00267774">
        <w:rPr>
          <w:rFonts w:ascii="Times New Roman" w:hAnsi="Times New Roman" w:cs="Times New Roman"/>
          <w:sz w:val="24"/>
          <w:szCs w:val="24"/>
          <w:lang w:val="ru-RU"/>
        </w:rPr>
        <w:t xml:space="preserve">трированы в реестре акционеров,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не должен превышать 10 рабочих дней, а другим</w:t>
      </w:r>
      <w:r w:rsidR="002677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зарегистрированным в реестре акционеров лицам - 25 рабочих дней с даты, на которую</w:t>
      </w:r>
      <w:r w:rsidR="002677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определяются лица, имеющие право на получение дивидендов.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9.6. Источником выплаты дивидендов яв</w:t>
      </w:r>
      <w:r w:rsidR="001025DC">
        <w:rPr>
          <w:rFonts w:ascii="Times New Roman" w:hAnsi="Times New Roman" w:cs="Times New Roman"/>
          <w:sz w:val="24"/>
          <w:szCs w:val="24"/>
          <w:lang w:val="ru-RU"/>
        </w:rPr>
        <w:t xml:space="preserve">ляется прибыль "Общества" после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налогообложения (чистая прибыль "Общества"). Чистая прибыль "Общества" определяется по</w:t>
      </w:r>
      <w:r w:rsidR="006351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данным бухгалтерской отчетности "Общества"</w:t>
      </w:r>
      <w:r w:rsidR="001025D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9.7. Выплата дивидендов в денежной форме осуще</w:t>
      </w:r>
      <w:r w:rsidR="001025DC">
        <w:rPr>
          <w:rFonts w:ascii="Times New Roman" w:hAnsi="Times New Roman" w:cs="Times New Roman"/>
          <w:sz w:val="24"/>
          <w:szCs w:val="24"/>
          <w:lang w:val="ru-RU"/>
        </w:rPr>
        <w:t xml:space="preserve">ствляется в безналичном порядке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обществом или по его поручению регистратором, осуществляющим ведение реестра</w:t>
      </w:r>
      <w:r w:rsidR="00C44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акционеров такого обществ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>а, либо кредитной организацией.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Выплата дивидендов в денежной форме физически</w:t>
      </w:r>
      <w:r w:rsidR="001025DC">
        <w:rPr>
          <w:rFonts w:ascii="Times New Roman" w:hAnsi="Times New Roman" w:cs="Times New Roman"/>
          <w:sz w:val="24"/>
          <w:szCs w:val="24"/>
          <w:lang w:val="ru-RU"/>
        </w:rPr>
        <w:t xml:space="preserve">м лицам, права которых на акции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учитываются в реестре акционеров общества, осуществляется путем перечисления денежных</w:t>
      </w:r>
      <w:r w:rsidR="00C44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средств на их банковские счета, реквизиты которых имеются у регистратора общества, либо при</w:t>
      </w:r>
      <w:r w:rsidR="00C44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отсутствии сведений о банковских счетах путем почтового перевода денежных средств, а иным</w:t>
      </w:r>
      <w:r w:rsidR="00C44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лицам, права которых на акции учитываются в рее</w:t>
      </w:r>
      <w:r w:rsidR="001025DC">
        <w:rPr>
          <w:rFonts w:ascii="Times New Roman" w:hAnsi="Times New Roman" w:cs="Times New Roman"/>
          <w:sz w:val="24"/>
          <w:szCs w:val="24"/>
          <w:lang w:val="ru-RU"/>
        </w:rPr>
        <w:t xml:space="preserve">стре акционеров общества, путем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перечисления денежных средств на их банковские счета. Обязанность общества по выплате</w:t>
      </w:r>
      <w:r w:rsidR="00C44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дивидендов таким лицам считается исполненной с даты приема переводимых денежных средств</w:t>
      </w:r>
      <w:r w:rsidR="00C44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организацией федеральной почтовой связи или с даты поступления денежных средств в</w:t>
      </w:r>
      <w:r w:rsidR="00C44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кредитную организацию, в которой открыт банковский счёт лица, имеющего право на</w:t>
      </w:r>
      <w:r w:rsidR="00C44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получение дивидендов, а в случае, если таким лицом является кредитная организация, - на её</w:t>
      </w:r>
      <w:r w:rsidR="00C44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счет.</w:t>
      </w:r>
    </w:p>
    <w:p w:rsidR="004C6C27" w:rsidRPr="00FA6982" w:rsidRDefault="007C7E18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9.8</w:t>
      </w:r>
      <w:r w:rsidR="003462B0">
        <w:rPr>
          <w:rFonts w:ascii="Times New Roman" w:hAnsi="Times New Roman" w:cs="Times New Roman"/>
          <w:sz w:val="24"/>
          <w:szCs w:val="24"/>
          <w:lang w:val="ru-RU"/>
        </w:rPr>
        <w:t xml:space="preserve">. Лицо,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не получившее объявленных дивидендов в </w:t>
      </w:r>
      <w:r w:rsidR="001025DC">
        <w:rPr>
          <w:rFonts w:ascii="Times New Roman" w:hAnsi="Times New Roman" w:cs="Times New Roman"/>
          <w:sz w:val="24"/>
          <w:szCs w:val="24"/>
          <w:lang w:val="ru-RU"/>
        </w:rPr>
        <w:t xml:space="preserve">связи с тем, что у общества или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регистратора отсутствуют точные и необходимые адресные данные или банковские реквизиты,</w:t>
      </w:r>
      <w:r w:rsidR="003462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либо в связи с иной просрочкой кредитора, вправе обратиться с требованием о выплате таких</w:t>
      </w:r>
      <w:r w:rsidR="003462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дивидендов (невостребованные дивиденды) в течение трех лет с даты принятия решения об их</w:t>
      </w:r>
      <w:r w:rsidR="003462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выплате. Срок для обращения с требованием о выплате невостребованных дивидендов при его</w:t>
      </w:r>
      <w:r w:rsidR="003462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пропуске восстановлению не подлежит, за исключением случая, если лицо, имеющее право на</w:t>
      </w:r>
      <w:r w:rsidR="003462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получение дивидендов, не подавало данное требование под влиянием насилия или угрозы.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По истечении такого срока объявленные </w:t>
      </w:r>
      <w:proofErr w:type="gramStart"/>
      <w:r w:rsidRPr="00FA698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 xml:space="preserve">  невостребованные</w:t>
      </w:r>
      <w:proofErr w:type="gramEnd"/>
      <w:r w:rsidR="007C7E18">
        <w:rPr>
          <w:rFonts w:ascii="Times New Roman" w:hAnsi="Times New Roman" w:cs="Times New Roman"/>
          <w:sz w:val="24"/>
          <w:szCs w:val="24"/>
          <w:lang w:val="ru-RU"/>
        </w:rPr>
        <w:t xml:space="preserve">  дивиденды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восстанавливаются в составе нераспределенной прибыли общества, а обязанность по их</w:t>
      </w:r>
      <w:r w:rsidR="006F4D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выплате прекращается.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9.8. "Общество" не вправе принимать решение (объ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 xml:space="preserve">являть) о выплате дивидендов по </w:t>
      </w:r>
      <w:r w:rsidR="00A02364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акциям,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 по объявленным дивидендам не вправе выплачивать, в случаях предусмотренной ст.43 ФЗ "Об акционерных обществах".</w:t>
      </w:r>
    </w:p>
    <w:p w:rsidR="004C6C27" w:rsidRPr="00FA6982" w:rsidRDefault="004C6C27" w:rsidP="00FF05E1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10.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 xml:space="preserve"> ФОНДЫ «ОБЩЕСТВА»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10.1. В обществе создается резервный фонд путем отчисления не менее 5 процентов отчистой прибыли до достижения этим фондом 70% уставного капитала Общества. Средства</w:t>
      </w:r>
      <w:r w:rsidR="003D1D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7E18" w:rsidRPr="00FA6982">
        <w:rPr>
          <w:rFonts w:ascii="Times New Roman" w:hAnsi="Times New Roman" w:cs="Times New Roman"/>
          <w:sz w:val="24"/>
          <w:szCs w:val="24"/>
          <w:lang w:val="ru-RU"/>
        </w:rPr>
        <w:t>резервного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фонда общества предназначены для покрытия его убытков, а также для погашения</w:t>
      </w:r>
      <w:r w:rsidR="003D1D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облигаций общества и выкупа акций общества в случае отсутствия иных средств. Резервный</w:t>
      </w:r>
      <w:r w:rsidR="003D1D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фонд не может быть использован для иных целей.</w:t>
      </w:r>
    </w:p>
    <w:p w:rsidR="004C6C27" w:rsidRPr="00FA6982" w:rsidRDefault="007C7E18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10.2.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Общество может создать из чистой прибыли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фонд акционирования работников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общества. Его средства расходуются исключительно на приобретение акций общества,</w:t>
      </w:r>
      <w:r w:rsidR="003D1D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продаваемых акционерами этого общества, для последующего размещения его работникам.</w:t>
      </w:r>
    </w:p>
    <w:p w:rsidR="007C7E18" w:rsidRDefault="007C7E18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10.3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. В целях обеспечения обязательств "Общества", </w:t>
      </w:r>
      <w:proofErr w:type="gramStart"/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его  пр</w:t>
      </w:r>
      <w:r>
        <w:rPr>
          <w:rFonts w:ascii="Times New Roman" w:hAnsi="Times New Roman" w:cs="Times New Roman"/>
          <w:sz w:val="24"/>
          <w:szCs w:val="24"/>
          <w:lang w:val="ru-RU"/>
        </w:rPr>
        <w:t>оизводственного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социального развития за счет чистой прибыли "Общества" и иных поступлений "Общество"</w:t>
      </w:r>
      <w:r w:rsidR="003D1D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вправе образовывать иные целевые фонды.</w:t>
      </w:r>
    </w:p>
    <w:p w:rsidR="007C7E18" w:rsidRDefault="007C7E18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FA6982" w:rsidRDefault="007C7E18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СТРУКТУРА ОРГАНОВ «ОБЩЕСТВА»</w:t>
      </w:r>
    </w:p>
    <w:p w:rsidR="004C6C27" w:rsidRPr="00FA6982" w:rsidRDefault="007C7E18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11.1.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Органами управления "Общества" являются:</w:t>
      </w:r>
    </w:p>
    <w:p w:rsidR="004C6C27" w:rsidRPr="00FA6982" w:rsidRDefault="007C7E18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11.1.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1.Общее собрание акционеров.</w:t>
      </w:r>
    </w:p>
    <w:p w:rsidR="004C6C27" w:rsidRPr="00FA6982" w:rsidRDefault="007C7E18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11.1.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2.Совет директоров</w:t>
      </w:r>
    </w:p>
    <w:p w:rsidR="004C6C27" w:rsidRPr="00FA6982" w:rsidRDefault="007C7E18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11.1.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3. Единоличный исполнительный орган — Генеральный директор</w:t>
      </w:r>
    </w:p>
    <w:p w:rsidR="004C6C27" w:rsidRPr="00FA6982" w:rsidRDefault="007C7E18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11.2.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Органом контроля, за финансово-хозяйст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венной деятельностью "Общества"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является ревизионная комиссия "Общества" и аудитор.</w:t>
      </w:r>
    </w:p>
    <w:p w:rsidR="007C7E18" w:rsidRDefault="007C7E18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0C9F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>БЩЕЕ СОБРАНИЕ АКЦИОНЕРОВ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12.1. Высшим органом управления "Общества" является общее собрание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</w:t>
      </w:r>
      <w:r w:rsidR="00CC4E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 компетенции общего собрания акционеров относятся: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12.2.1. Внесение изменений и дополнений в Устав "Общества" или утверждение Устава</w:t>
      </w:r>
      <w:r w:rsidR="00CC4E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 в новой редакции.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12.2.2. Реорганизация "Общества".</w:t>
      </w:r>
    </w:p>
    <w:p w:rsidR="004C6C27" w:rsidRPr="00FA6982" w:rsidRDefault="00CC4E4A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12.2.3.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Ликвидация "Общества", назначение ликвидационной комиссии и утверждение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промежуточного и окончательного ликвидационных балансов.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12.2.4. Определение количественного состава сов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 xml:space="preserve">ета директоров (наблюдательного </w:t>
      </w:r>
      <w:r w:rsidR="00CC4E4A">
        <w:rPr>
          <w:rFonts w:ascii="Times New Roman" w:hAnsi="Times New Roman" w:cs="Times New Roman"/>
          <w:sz w:val="24"/>
          <w:szCs w:val="24"/>
          <w:lang w:val="ru-RU"/>
        </w:rPr>
        <w:t xml:space="preserve">совета) "Общества",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избрание его членов и досрочное прекращение их полномочий.</w:t>
      </w:r>
    </w:p>
    <w:p w:rsidR="004C6C27" w:rsidRPr="00FA6982" w:rsidRDefault="00CC4E4A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12.2.5. Определение количества,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номинальной стоимости, категории (типа) объявленных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акций и прав, предоставляемых этими акциями.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12.2.6. Увеличение уставного капитала "Общества" путем увеличения но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 xml:space="preserve">минальной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стоимости акций.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12.2.7. Увеличение уставного капитала "Общества" путем размещения дополнительных</w:t>
      </w:r>
      <w:r w:rsidR="00CC4E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акций.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12.2.8. Уменьшение уставного капитала "Общества" путем уменьшения номинальной</w:t>
      </w:r>
      <w:r w:rsidR="00CC00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стоимости акций, путем приобретения "Обществом" части акций в целях сокращения их общего</w:t>
      </w:r>
      <w:r w:rsidR="00CC00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количества, а также путем погашения приобретенных или выкупленных "Обществом" акций.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12.2.9. Образование исполнительного органа "Общества" и досрочное прекращение его</w:t>
      </w:r>
      <w:r w:rsidR="00CC00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полномочий.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12.2.10. Избрание членов ревизионной комиссии (р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 xml:space="preserve">евизора) "Общества" и досрочное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прекращение их полномочий.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11. Утверждение аудитора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12.2.12. Выплата (объявление) дивидендов по результатам первого квартала, полугодия,</w:t>
      </w:r>
      <w:r w:rsidR="004B41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девяти месяцев финансового года.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13. Утверждение годовых отчетов, годовой бухгалтерской отчетности, в том числе</w:t>
      </w:r>
      <w:r w:rsidR="004B41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lastRenderedPageBreak/>
        <w:t>отчетов о прибылях и об убытках (счетов прибылей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 xml:space="preserve"> и убытков) "Общества", а также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распределение прибыли (в том числе выплата (объявление) дивидендов, за исключением</w:t>
      </w:r>
      <w:r w:rsidR="004B41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прибыли, распределенной в качестве дивидендов по результатам первого квартала, полугодия,</w:t>
      </w:r>
      <w:r w:rsidR="004B41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девяти месяцев финансового года) и убытков "Общества" по результатам финансового года.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12.2.14. Определение порядка ведения общего собрания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12.2.15. Дробление и консолидация акций.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12.2.16. Принятие решений об одобрении сдело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 xml:space="preserve">к, в совершении которых имеется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заинтересованность, в случаях, предусмотренных ФЗ "Об акционерных обществах" и</w:t>
      </w:r>
      <w:r w:rsidR="00ED23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настоящим Уставом.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12.2.17. Принятие решений об одобрении крупных сделок</w:t>
      </w:r>
      <w:r w:rsidR="00ED2350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в случаях, предусмотренных</w:t>
      </w:r>
      <w:r w:rsidR="00ED23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ФЗ "Об акционерных обществах" и настоящим Уставом.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12.2.18. Приобретение "Обществом" размещенных акций в случаях, предусмотренных</w:t>
      </w:r>
      <w:r w:rsidR="00ED23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ФЗ "Об акционерных обществах" и настоящим Уставом.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19.</w:t>
      </w:r>
      <w:r w:rsidR="00000B89">
        <w:rPr>
          <w:rFonts w:ascii="Times New Roman" w:hAnsi="Times New Roman" w:cs="Times New Roman"/>
          <w:sz w:val="24"/>
          <w:szCs w:val="24"/>
          <w:lang w:val="ru-RU"/>
        </w:rPr>
        <w:t xml:space="preserve"> Принятие решения об участии в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фи</w:t>
      </w:r>
      <w:r w:rsidR="007C7E18">
        <w:rPr>
          <w:rFonts w:ascii="Times New Roman" w:hAnsi="Times New Roman" w:cs="Times New Roman"/>
          <w:sz w:val="24"/>
          <w:szCs w:val="24"/>
          <w:lang w:val="ru-RU"/>
        </w:rPr>
        <w:t xml:space="preserve">нансово-промышленных группах,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ассоциациях и иных объединениях коммерческих организаций.</w:t>
      </w:r>
    </w:p>
    <w:p w:rsidR="004C6C27" w:rsidRPr="00FA6982" w:rsidRDefault="00000B89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12.1.20. Утверждение внутренних документов,</w:t>
      </w:r>
      <w:r w:rsidR="00A93C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регулирующих деятельность "Общества". 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Положение об Общем собрании акционеров, Положение о Совете директоров,</w:t>
      </w:r>
      <w:r w:rsidR="00A93C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Положение о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Генеральном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директоре, Положение о ревизионной комиссии.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12.2.21. Принятие решения об обращении с заявлением, о листинге акций "Общества" и</w:t>
      </w:r>
      <w:r w:rsidR="00853E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(или) эмиссионных ценных бумаг "Общества"</w:t>
      </w:r>
      <w:proofErr w:type="gramStart"/>
      <w:r w:rsidRPr="00FA698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конвертируемых в акции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12.2.22. Принятие решения об обращении с заявлен</w:t>
      </w:r>
      <w:r w:rsidR="00853E93">
        <w:rPr>
          <w:rFonts w:ascii="Times New Roman" w:hAnsi="Times New Roman" w:cs="Times New Roman"/>
          <w:sz w:val="24"/>
          <w:szCs w:val="24"/>
          <w:lang w:val="ru-RU"/>
        </w:rPr>
        <w:t xml:space="preserve">ием,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proofErr w:type="spellStart"/>
      <w:r w:rsidRPr="00FA6982">
        <w:rPr>
          <w:rFonts w:ascii="Times New Roman" w:hAnsi="Times New Roman" w:cs="Times New Roman"/>
          <w:sz w:val="24"/>
          <w:szCs w:val="24"/>
          <w:lang w:val="ru-RU"/>
        </w:rPr>
        <w:t>делистинге</w:t>
      </w:r>
      <w:proofErr w:type="spellEnd"/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акций "Общества"</w:t>
      </w:r>
      <w:r w:rsidR="00853E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 (или) эмиссионных ценных бумаг "Общества"</w:t>
      </w:r>
      <w:proofErr w:type="gramStart"/>
      <w:r w:rsidRPr="00FA698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конвертируемых в его акции.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12.2.23.Избрание Генерального директора Общества</w:t>
      </w:r>
      <w:r w:rsidR="00000B8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12.2.24. Решение иных вопросов, предусмотренных ФЗ "Об акционерных обществах".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12.3. Вопросы, отнесенные к компетенции общего собрания акционеров, не могут быть</w:t>
      </w:r>
      <w:r w:rsidR="005D44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переданы на решение совету директоров "Общест</w:t>
      </w:r>
      <w:r w:rsidR="005D44A8">
        <w:rPr>
          <w:rFonts w:ascii="Times New Roman" w:hAnsi="Times New Roman" w:cs="Times New Roman"/>
          <w:sz w:val="24"/>
          <w:szCs w:val="24"/>
          <w:lang w:val="ru-RU"/>
        </w:rPr>
        <w:t>ва", за исключением</w:t>
      </w:r>
      <w:r w:rsidR="008412AE">
        <w:rPr>
          <w:rFonts w:ascii="Times New Roman" w:hAnsi="Times New Roman" w:cs="Times New Roman"/>
          <w:sz w:val="24"/>
          <w:szCs w:val="24"/>
          <w:lang w:val="ru-RU"/>
        </w:rPr>
        <w:t xml:space="preserve"> вопросов,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предусмотренных ФЗ "Об акционерных обществах".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12.4. Общее собрание акционеров "Общест</w:t>
      </w:r>
      <w:r w:rsidR="008412AE">
        <w:rPr>
          <w:rFonts w:ascii="Times New Roman" w:hAnsi="Times New Roman" w:cs="Times New Roman"/>
          <w:sz w:val="24"/>
          <w:szCs w:val="24"/>
          <w:lang w:val="ru-RU"/>
        </w:rPr>
        <w:t xml:space="preserve">ва" принимает решение только по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предложению совета директоров "Общества" по следующим вопросам: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12.4.1.О реорганизации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12.4.2. Об увеличении уставного капитала "Общества" путем увеличения номинальной</w:t>
      </w:r>
      <w:r w:rsidR="005D44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стоимости акций.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12.4.3.</w:t>
      </w:r>
      <w:r w:rsidR="00CA38C7">
        <w:rPr>
          <w:rFonts w:ascii="Times New Roman" w:hAnsi="Times New Roman" w:cs="Times New Roman"/>
          <w:sz w:val="24"/>
          <w:szCs w:val="24"/>
          <w:lang w:val="ru-RU"/>
        </w:rPr>
        <w:t xml:space="preserve"> Об увеличении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уставного капитала</w:t>
      </w:r>
      <w:r w:rsidR="00CA38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"Общества" путем размещения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дополнительных акций.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12.4.4.О дроблении и консолидации акций.</w:t>
      </w:r>
    </w:p>
    <w:p w:rsidR="004C6C27" w:rsidRPr="00FA6982" w:rsidRDefault="00CA38C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12.4.5. Об одобрении сделок,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в совершении которы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х имеется заинтересованность, в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случаях, предусмотренных ФЗ "Об акционерных обществах" и настоящим Уставом.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12.4.6. Об одобрении кр</w:t>
      </w:r>
      <w:r w:rsidR="00CA38C7">
        <w:rPr>
          <w:rFonts w:ascii="Times New Roman" w:hAnsi="Times New Roman" w:cs="Times New Roman"/>
          <w:sz w:val="24"/>
          <w:szCs w:val="24"/>
          <w:lang w:val="ru-RU"/>
        </w:rPr>
        <w:t xml:space="preserve">упных сделок, в случаях,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предусмотренных ФЗ "Об акционерных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 «обществах»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и настоящим Уставом.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12.4.7. О приобретении "Обществом" размещенных акций, в случаях, предусмотренных</w:t>
      </w:r>
      <w:r w:rsidR="00CA38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ФЗ "Об акционерных обществах" и настоящим Уставом.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12.4.8. Об участии в финансово-промышлен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ных группах, ассоциациях и иных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объединениях коммерческих организаций.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12.4.9. Об утверждении внутренних документов, регулирующих деятельность органов</w:t>
      </w:r>
      <w:r w:rsidR="00CA38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12.4.10. Решение вопроса о выплате вознаграждения членам Совета директоров.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12.5. Решение общего собрания акционеров по вопрос</w:t>
      </w:r>
      <w:r w:rsidR="00CA38C7">
        <w:rPr>
          <w:rFonts w:ascii="Times New Roman" w:hAnsi="Times New Roman" w:cs="Times New Roman"/>
          <w:sz w:val="24"/>
          <w:szCs w:val="24"/>
          <w:lang w:val="ru-RU"/>
        </w:rPr>
        <w:t xml:space="preserve">у, поставленному на голосование,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принимается большинством голосов акционеров - владель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>цев голосующих акций "Общества" принимающих участие в собрании,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если для прин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ятия решения ФЗ "Об акционерных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обществах" и настоящим Уставом не предусмотрено иное.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12.6. Решение по вопросам, указанным в подпунктах 12.2.1. 12.2.2, 12.2.3. 12.2.5,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lastRenderedPageBreak/>
        <w:t>12.2.18,12.2.22 настоящего Устава, принимается общим собранием акционеров большинством в</w:t>
      </w:r>
      <w:r w:rsidR="00CA38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три четверти голосов акционеров - владельцев голосующих акций, принимающих участие вобщем собрании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12.7. Общее собрание акционеров не вправе пр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инимать решения по вопросам, не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включенным в повестку дня собрания, а также изменять повестку дня.</w:t>
      </w:r>
    </w:p>
    <w:p w:rsidR="006A0C9F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12.8.</w:t>
      </w:r>
      <w:r w:rsidR="00225F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Общее собрание акционеров не вправе рассм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атривать и принимать решения по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вопросам, не отнесенным к его компетенции ФЗ "Об акционерных обществах".</w:t>
      </w:r>
    </w:p>
    <w:p w:rsidR="00C91219" w:rsidRPr="00FA6982" w:rsidRDefault="00C91219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 ПОРЯДОК СОЗЫВА, ПОДГОТОВКИ И ПРОВЕДЕНИЯ ОБЩЕГО СОБРАНИЯ АКЦИОНЕРОВ</w:t>
      </w:r>
      <w:bookmarkStart w:id="0" w:name="_GoBack"/>
      <w:bookmarkEnd w:id="0"/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13.1. Подготовка, созыв и проведение общего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 собрания акционеров "Общества"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осуществляется в соответствии с</w:t>
      </w:r>
      <w:r w:rsidR="00631DCD">
        <w:rPr>
          <w:rFonts w:ascii="Times New Roman" w:hAnsi="Times New Roman" w:cs="Times New Roman"/>
          <w:sz w:val="24"/>
          <w:szCs w:val="24"/>
          <w:lang w:val="ru-RU"/>
        </w:rPr>
        <w:t xml:space="preserve"> ФЗ "Об акционерных обществах",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иными нормативными</w:t>
      </w:r>
      <w:r w:rsidR="00631D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актами, настоящим Уставом, а </w:t>
      </w:r>
      <w:proofErr w:type="gramStart"/>
      <w:r w:rsidRPr="00FA6982">
        <w:rPr>
          <w:rFonts w:ascii="Times New Roman" w:hAnsi="Times New Roman" w:cs="Times New Roman"/>
          <w:sz w:val="24"/>
          <w:szCs w:val="24"/>
          <w:lang w:val="ru-RU"/>
        </w:rPr>
        <w:t>так же</w:t>
      </w:r>
      <w:proofErr w:type="gramEnd"/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внутренними документами "Общества", регулирующими</w:t>
      </w:r>
      <w:r w:rsidR="00631D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деятельность общего собрания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13.2."Общество" ежегодно проводит годовое общее собрание акционеров, на котором</w:t>
      </w:r>
      <w:r w:rsidR="00E979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решаются вопросы об избрании совета директоров "Общества", ревизионной комиссии</w:t>
      </w:r>
      <w:r w:rsidR="00E979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"Общества", утверждение аудитора "Общества", утверждение годовых отчетов, в том числе</w:t>
      </w:r>
      <w:r w:rsidR="00E979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годовой бухгалтерской отчетности, а так же отчетов о п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рибылях и об убытках "Общества"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распределение прибыли, в том числе выплата (объявление) дивидендов, по результатом</w:t>
      </w:r>
      <w:r w:rsidR="00E979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финансового года, а так же могут решатся иные вопросы, отнесенные к компетенции общего</w:t>
      </w:r>
      <w:r w:rsidR="00E979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собрания акционеров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13.3. Годовое общее собрание акционеров "Общества" проводится не ранее чем через два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 месяца и не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позднее чем через шесть месяцев после окончания финансового года. Дата</w:t>
      </w:r>
      <w:r w:rsidR="00413E0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проведения годового общего собрания определяется решением Совета директоров Общества</w:t>
      </w:r>
      <w:r w:rsidR="00413E0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ежегодно.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13.4. Акционер (акционеры), являющийся (</w:t>
      </w:r>
      <w:proofErr w:type="spellStart"/>
      <w:r w:rsidRPr="00FA6982">
        <w:rPr>
          <w:rFonts w:ascii="Times New Roman" w:hAnsi="Times New Roman" w:cs="Times New Roman"/>
          <w:sz w:val="24"/>
          <w:szCs w:val="24"/>
          <w:lang w:val="ru-RU"/>
        </w:rPr>
        <w:t>щиеся</w:t>
      </w:r>
      <w:proofErr w:type="spellEnd"/>
      <w:r w:rsidRPr="00FA6982">
        <w:rPr>
          <w:rFonts w:ascii="Times New Roman" w:hAnsi="Times New Roman" w:cs="Times New Roman"/>
          <w:sz w:val="24"/>
          <w:szCs w:val="24"/>
          <w:lang w:val="ru-RU"/>
        </w:rPr>
        <w:t>) в совокупности владельцем (</w:t>
      </w:r>
      <w:proofErr w:type="spellStart"/>
      <w:r w:rsidRPr="00FA6982">
        <w:rPr>
          <w:rFonts w:ascii="Times New Roman" w:hAnsi="Times New Roman" w:cs="Times New Roman"/>
          <w:sz w:val="24"/>
          <w:szCs w:val="24"/>
          <w:lang w:val="ru-RU"/>
        </w:rPr>
        <w:t>цами</w:t>
      </w:r>
      <w:proofErr w:type="spellEnd"/>
      <w:r w:rsidRPr="00FA6982">
        <w:rPr>
          <w:rFonts w:ascii="Times New Roman" w:hAnsi="Times New Roman" w:cs="Times New Roman"/>
          <w:sz w:val="24"/>
          <w:szCs w:val="24"/>
          <w:lang w:val="ru-RU"/>
        </w:rPr>
        <w:t>) не</w:t>
      </w:r>
      <w:r w:rsidR="00E130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менее чем 2 процентами голосующих акций "Общества", вправе внести вопросы в повестку дня</w:t>
      </w:r>
      <w:r w:rsidR="00E130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годового общего собрания акционеров и выдвинуть кандидатов в совет директоров "Общества",</w:t>
      </w:r>
      <w:r w:rsidR="00E130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ревизионную комиссию "Общества"</w:t>
      </w:r>
      <w:proofErr w:type="gramStart"/>
      <w:r w:rsidRPr="00FA698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число которых не может превышать количественный</w:t>
      </w:r>
      <w:r w:rsidR="00E130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состав соответствующего органа, а также кандидата на должность генерального директора.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Такие предложения должны поступить в "Общество" не позднее 30 дней после окончания</w:t>
      </w:r>
      <w:r w:rsidR="00E130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финансового года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13.5. Общее собрание акционеров, проводимое помимо </w:t>
      </w:r>
      <w:proofErr w:type="gramStart"/>
      <w:r w:rsidRPr="00FA6982">
        <w:rPr>
          <w:rFonts w:ascii="Times New Roman" w:hAnsi="Times New Roman" w:cs="Times New Roman"/>
          <w:sz w:val="24"/>
          <w:szCs w:val="24"/>
          <w:lang w:val="ru-RU"/>
        </w:rPr>
        <w:t>годового о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>бщего собрания</w:t>
      </w:r>
      <w:proofErr w:type="gramEnd"/>
      <w:r w:rsidR="003E08F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являются внеочередным.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13.6. Общее собрание акционеров проводится в пос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елении (городе. поселке, селе),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являющемся местом нахождения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13.7. Внеочередное общее собрание акционер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ов проводится по решению совета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директоров "Общества" на основа</w:t>
      </w:r>
      <w:r w:rsidR="004E2769">
        <w:rPr>
          <w:rFonts w:ascii="Times New Roman" w:hAnsi="Times New Roman" w:cs="Times New Roman"/>
          <w:sz w:val="24"/>
          <w:szCs w:val="24"/>
          <w:lang w:val="ru-RU"/>
        </w:rPr>
        <w:t xml:space="preserve">нии его собственной инициативы,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требования ревизионной</w:t>
      </w:r>
      <w:r w:rsidR="004E2769">
        <w:rPr>
          <w:rFonts w:ascii="Times New Roman" w:hAnsi="Times New Roman" w:cs="Times New Roman"/>
          <w:sz w:val="24"/>
          <w:szCs w:val="24"/>
          <w:lang w:val="ru-RU"/>
        </w:rPr>
        <w:t xml:space="preserve"> комиссии "Общества", аудитора "Общества",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 также акционеров (акционера), являющихся</w:t>
      </w:r>
      <w:r w:rsidR="004E27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владельцами не менее чем 10 процентов голосующих акций "Общества" на дату предъявления</w:t>
      </w:r>
      <w:r w:rsidR="004E27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требования.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13.8. Созыв внеочередного общего собрания ак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ционеров осуществляется советом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директоров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13.9. Требование о проведении внеочередного общего собрания акционеров могут быть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представлены,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а предложения о внесении вопросо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в в повестку дня и предложения </w:t>
      </w:r>
      <w:r w:rsidR="00EE4E88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выдвижении кандидатов в органы управления и иные органы "Общества" могут быть внесены</w:t>
      </w:r>
      <w:r w:rsidR="00EE4E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путем: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13.9.1. Направления почтовой связью или че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рез курьерскую службу по адресу </w:t>
      </w:r>
      <w:r w:rsidR="00740D0F">
        <w:rPr>
          <w:rFonts w:ascii="Times New Roman" w:hAnsi="Times New Roman" w:cs="Times New Roman"/>
          <w:sz w:val="24"/>
          <w:szCs w:val="24"/>
          <w:lang w:val="ru-RU"/>
        </w:rPr>
        <w:t xml:space="preserve">месту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нахождения) единоличного исполнительного органа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</w:t>
      </w:r>
      <w:r w:rsidR="00D767ED">
        <w:rPr>
          <w:rFonts w:ascii="Times New Roman" w:hAnsi="Times New Roman" w:cs="Times New Roman"/>
          <w:sz w:val="24"/>
          <w:szCs w:val="24"/>
          <w:lang w:val="ru-RU"/>
        </w:rPr>
        <w:t xml:space="preserve">9.2. Вручения под роспись лицу,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осущест</w:t>
      </w:r>
      <w:r w:rsidR="00D767ED">
        <w:rPr>
          <w:rFonts w:ascii="Times New Roman" w:hAnsi="Times New Roman" w:cs="Times New Roman"/>
          <w:sz w:val="24"/>
          <w:szCs w:val="24"/>
          <w:lang w:val="ru-RU"/>
        </w:rPr>
        <w:t>вляющему функции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 единоличного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исполнительного органа "Общества", председателю совета директоров "Общества" или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lastRenderedPageBreak/>
        <w:t>иному</w:t>
      </w:r>
      <w:r w:rsidR="00D767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лицу, уполномоченному принимать письменную корреспонденцию, адресованную "Обществу".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13.10. В требовании о проведении внеочередного общего собрания акционеров должны</w:t>
      </w:r>
      <w:r w:rsidR="000019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быть сформулированы вопросы, подлежащие внесению в повестку дня общего собрания</w:t>
      </w:r>
      <w:r w:rsidR="000019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акционеров. В требовании о проведении внеочередного общего собрания акционеров могут</w:t>
      </w:r>
      <w:r w:rsidR="000019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содержаться формулировки решен</w:t>
      </w:r>
      <w:r w:rsidR="00001919">
        <w:rPr>
          <w:rFonts w:ascii="Times New Roman" w:hAnsi="Times New Roman" w:cs="Times New Roman"/>
          <w:sz w:val="24"/>
          <w:szCs w:val="24"/>
          <w:lang w:val="ru-RU"/>
        </w:rPr>
        <w:t xml:space="preserve">ий по каждому из этих вопросов,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 также предложение о</w:t>
      </w:r>
      <w:r w:rsidR="000019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форме проведе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>ния общего собрания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Требование о созыве внеочередного общего собрания акционеров подписывается лицами</w:t>
      </w:r>
      <w:r w:rsidR="000019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(лицом), требующими созыва внеочередного общего собрания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13.11. В случае, если предложение в повестку дня общего собрания или требование о</w:t>
      </w:r>
      <w:r w:rsidR="0094054F">
        <w:rPr>
          <w:rFonts w:ascii="Times New Roman" w:hAnsi="Times New Roman" w:cs="Times New Roman"/>
          <w:sz w:val="24"/>
          <w:szCs w:val="24"/>
          <w:lang w:val="ru-RU"/>
        </w:rPr>
        <w:t xml:space="preserve"> проведении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внеочере</w:t>
      </w:r>
      <w:r w:rsidR="0094054F">
        <w:rPr>
          <w:rFonts w:ascii="Times New Roman" w:hAnsi="Times New Roman" w:cs="Times New Roman"/>
          <w:sz w:val="24"/>
          <w:szCs w:val="24"/>
          <w:lang w:val="ru-RU"/>
        </w:rPr>
        <w:t>дного общего собрания подписано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представителем акционера,</w:t>
      </w:r>
      <w:r w:rsidR="0094054F">
        <w:rPr>
          <w:rFonts w:ascii="Times New Roman" w:hAnsi="Times New Roman" w:cs="Times New Roman"/>
          <w:sz w:val="24"/>
          <w:szCs w:val="24"/>
          <w:lang w:val="ru-RU"/>
        </w:rPr>
        <w:t xml:space="preserve"> действующим в соответствии с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полномочиями, основанными на доверенности, к такому</w:t>
      </w:r>
      <w:r w:rsidR="0094054F">
        <w:rPr>
          <w:rFonts w:ascii="Times New Roman" w:hAnsi="Times New Roman" w:cs="Times New Roman"/>
          <w:sz w:val="24"/>
          <w:szCs w:val="24"/>
          <w:lang w:val="ru-RU"/>
        </w:rPr>
        <w:t xml:space="preserve"> предложению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(требованию) должна прилагаться дов</w:t>
      </w:r>
      <w:r w:rsidR="0094054F">
        <w:rPr>
          <w:rFonts w:ascii="Times New Roman" w:hAnsi="Times New Roman" w:cs="Times New Roman"/>
          <w:sz w:val="24"/>
          <w:szCs w:val="24"/>
          <w:lang w:val="ru-RU"/>
        </w:rPr>
        <w:t>еренность (копия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 доверенности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засвидетельствованная в установленном порядке), содержащая сведения о представляемом и</w:t>
      </w:r>
      <w:r w:rsidR="009405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представителе, которые в соответствии с ФЗ "Об акционерных обществах" должны содержатьсяв доверенности на голосование, оформленная в соответствии с требованиями Гражданского</w:t>
      </w:r>
      <w:r w:rsidR="009405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кодекса Российской Федерации</w:t>
      </w:r>
      <w:r w:rsidR="006A0C9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13.12. В случае, если предложение в повестку дня общего собрания или требование о</w:t>
      </w:r>
      <w:r w:rsidR="00C56F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проведении внеочередного общего собрания подписано акционером (его представителем), права</w:t>
      </w:r>
      <w:r w:rsidR="00C56F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на акции которого учитываются по счету депо в де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позитарии, к такому предложению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(требованию) должна прилагаться выписка по счету депо акционера в депозитарии.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13.13.Совет директоров, созывающее общее собрание акционеров обязан рассмотреть</w:t>
      </w:r>
      <w:r w:rsidR="00C56F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поступившее требование (предложение) и принять решение о созыве внеочередного общего</w:t>
      </w:r>
      <w:r w:rsidR="00C56F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собрания акционер</w:t>
      </w:r>
      <w:r w:rsidR="00C56F95">
        <w:rPr>
          <w:rFonts w:ascii="Times New Roman" w:hAnsi="Times New Roman" w:cs="Times New Roman"/>
          <w:sz w:val="24"/>
          <w:szCs w:val="24"/>
          <w:lang w:val="ru-RU"/>
        </w:rPr>
        <w:t xml:space="preserve">ов либо об отказе в его созыве,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 течение пяти дней с даты предъявления</w:t>
      </w:r>
      <w:r w:rsidR="00C56F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требования, а </w:t>
      </w:r>
      <w:proofErr w:type="gramStart"/>
      <w:r w:rsidRPr="00FA6982">
        <w:rPr>
          <w:rFonts w:ascii="Times New Roman" w:hAnsi="Times New Roman" w:cs="Times New Roman"/>
          <w:sz w:val="24"/>
          <w:szCs w:val="24"/>
          <w:lang w:val="ru-RU"/>
        </w:rPr>
        <w:t>в случае</w:t>
      </w:r>
      <w:proofErr w:type="gramEnd"/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предусмотре</w:t>
      </w:r>
      <w:r w:rsidR="00C56F95">
        <w:rPr>
          <w:rFonts w:ascii="Times New Roman" w:hAnsi="Times New Roman" w:cs="Times New Roman"/>
          <w:sz w:val="24"/>
          <w:szCs w:val="24"/>
          <w:lang w:val="ru-RU"/>
        </w:rPr>
        <w:t xml:space="preserve">нном п. 13.4 настоящего Устава,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не позднее пяти дней после</w:t>
      </w:r>
      <w:r w:rsidR="00C56F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окончания срока, установленного п. 13.4 настоящего Устава.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Решение об отказе может быть принято в </w:t>
      </w:r>
      <w:r w:rsidR="007B0289">
        <w:rPr>
          <w:rFonts w:ascii="Times New Roman" w:hAnsi="Times New Roman" w:cs="Times New Roman"/>
          <w:sz w:val="24"/>
          <w:szCs w:val="24"/>
          <w:lang w:val="ru-RU"/>
        </w:rPr>
        <w:t xml:space="preserve">случаях, предусмотренных ФЗ "Об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акционерных обществах".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13.14. Сообщение о проведении общего собрания акционеров должно быть сделано не</w:t>
      </w:r>
      <w:r w:rsidR="002935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2596B">
        <w:rPr>
          <w:rFonts w:ascii="Times New Roman" w:hAnsi="Times New Roman" w:cs="Times New Roman"/>
          <w:sz w:val="24"/>
          <w:szCs w:val="24"/>
          <w:lang w:val="ru-RU"/>
        </w:rPr>
        <w:t>позднее, чем за 21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дней, а сообщение о проведе</w:t>
      </w:r>
      <w:r w:rsidR="00293588">
        <w:rPr>
          <w:rFonts w:ascii="Times New Roman" w:hAnsi="Times New Roman" w:cs="Times New Roman"/>
          <w:sz w:val="24"/>
          <w:szCs w:val="24"/>
          <w:lang w:val="ru-RU"/>
        </w:rPr>
        <w:t xml:space="preserve">нии общего собрания акционеров,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повестка дня</w:t>
      </w:r>
      <w:r w:rsidR="002935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которого содержит вопрос о реорганизации "Общества", - не позднее, чем за 30 дней до даты его</w:t>
      </w:r>
      <w:r w:rsidR="002935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проведения.</w:t>
      </w:r>
    </w:p>
    <w:p w:rsidR="004C6C27" w:rsidRPr="00FA6982" w:rsidRDefault="008717DB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случаях,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предусмотренных п.п. 2 и 8 ст. 53 ФЗ "Об акционерных об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ществах",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сообщение о проведении внеочередного общего собрания акционеров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должно быть сделано непозднее,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чем за 50 дней до дня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 его проведения.</w:t>
      </w:r>
    </w:p>
    <w:p w:rsidR="004C6C27" w:rsidRPr="008472D8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13.15. Сообщение о проведении общего собрания акционеров должно быть опубликовано</w:t>
      </w:r>
      <w:r w:rsidR="00854E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 печатном издании газете «</w:t>
      </w:r>
      <w:r w:rsidR="0042596B">
        <w:rPr>
          <w:rFonts w:ascii="Times New Roman" w:hAnsi="Times New Roman" w:cs="Times New Roman"/>
          <w:sz w:val="24"/>
          <w:szCs w:val="24"/>
          <w:lang w:val="ru-RU"/>
        </w:rPr>
        <w:t>Саратовская областная газета. Регион 64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» и размещено на сайте "Общества" </w:t>
      </w:r>
      <w:r w:rsidR="0042596B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="008472D8">
        <w:rPr>
          <w:rFonts w:ascii="Times New Roman" w:hAnsi="Times New Roman" w:cs="Times New Roman"/>
          <w:sz w:val="24"/>
          <w:szCs w:val="24"/>
        </w:rPr>
        <w:t>mercurysar</w:t>
      </w:r>
      <w:proofErr w:type="spellEnd"/>
      <w:r w:rsidR="008472D8" w:rsidRPr="008472D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8472D8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8472D8" w:rsidRPr="008472D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13.16. Список лиц, имеющих право на участ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ие в общем собрании акционеров,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составляется на основании данных реестра акционеров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13.17.</w:t>
      </w:r>
      <w:r w:rsidR="00DA3B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Право на участие в общем собрании акционеров осуществляется акционером как</w:t>
      </w:r>
      <w:r w:rsidR="00DA3B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лично, так и через своего представителя</w:t>
      </w:r>
      <w:r w:rsidR="006A0C9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Акционер вправе в любое время заменить своего 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представителя на общем собрании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акционеров или лично принять участие в общем собрании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13.18. Решение общего собрания акционеров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 может быть принято как в форме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совместного присутствия акционеров, для обсуждения вопросов повестки дня и принятия</w:t>
      </w:r>
      <w:r w:rsidR="00BF1EE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решений по вопросам, поставленным на голосование, так и путем проведения заочного</w:t>
      </w:r>
      <w:r w:rsidR="00BF1E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голосования.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A97C76">
        <w:rPr>
          <w:rFonts w:ascii="Times New Roman" w:hAnsi="Times New Roman" w:cs="Times New Roman"/>
          <w:sz w:val="24"/>
          <w:szCs w:val="24"/>
          <w:lang w:val="ru-RU"/>
        </w:rPr>
        <w:t xml:space="preserve">3.19. Общее собрание </w:t>
      </w:r>
      <w:proofErr w:type="gramStart"/>
      <w:r w:rsidR="00A97C76">
        <w:rPr>
          <w:rFonts w:ascii="Times New Roman" w:hAnsi="Times New Roman" w:cs="Times New Roman"/>
          <w:sz w:val="24"/>
          <w:szCs w:val="24"/>
          <w:lang w:val="ru-RU"/>
        </w:rPr>
        <w:t xml:space="preserve">акционеров,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повестка</w:t>
      </w:r>
      <w:proofErr w:type="gramEnd"/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д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ня которого включает вопросы об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избрании совета директоров "Общества", ревизионной комиссии "Общества", утверждении</w:t>
      </w:r>
      <w:r w:rsidR="00A97C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A97C76">
        <w:rPr>
          <w:rFonts w:ascii="Times New Roman" w:hAnsi="Times New Roman" w:cs="Times New Roman"/>
          <w:sz w:val="24"/>
          <w:szCs w:val="24"/>
          <w:lang w:val="ru-RU"/>
        </w:rPr>
        <w:t xml:space="preserve">удитора "Общества»,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 также вопросы, предусмотренные п. 12.2.13 настоящего Устава, неможет проводиться в форме заочного голосования.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13.20.</w:t>
      </w:r>
      <w:r w:rsidR="00D565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Голосование по вопросам повестки дня общего собрания акционеров "Общества"</w:t>
      </w:r>
      <w:r w:rsidR="00D565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проводимого в форме заочного голосования, осуществляются только бюллетенями для</w:t>
      </w:r>
      <w:r w:rsidR="00D565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голосования.</w:t>
      </w:r>
    </w:p>
    <w:p w:rsidR="0042596B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13.21. Бюллетень для голосования должна быть нап</w:t>
      </w:r>
      <w:r w:rsidR="0042596B">
        <w:rPr>
          <w:rFonts w:ascii="Times New Roman" w:hAnsi="Times New Roman" w:cs="Times New Roman"/>
          <w:sz w:val="24"/>
          <w:szCs w:val="24"/>
          <w:lang w:val="ru-RU"/>
        </w:rPr>
        <w:t>равлен или вручен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 под роспись </w:t>
      </w:r>
      <w:r w:rsidR="0097197F">
        <w:rPr>
          <w:rFonts w:ascii="Times New Roman" w:hAnsi="Times New Roman" w:cs="Times New Roman"/>
          <w:sz w:val="24"/>
          <w:szCs w:val="24"/>
          <w:lang w:val="ru-RU"/>
        </w:rPr>
        <w:t xml:space="preserve">каждому лицу, </w:t>
      </w:r>
      <w:r w:rsidR="0042596B">
        <w:rPr>
          <w:rFonts w:ascii="Times New Roman" w:hAnsi="Times New Roman" w:cs="Times New Roman"/>
          <w:sz w:val="24"/>
          <w:szCs w:val="24"/>
          <w:lang w:val="ru-RU"/>
        </w:rPr>
        <w:t>зарегистрированному в реестре акционеров общества и имеющему право на участие в общем собрании акционеров, не позднее чем за 20 дней до проведения общего собрания акционеров</w:t>
      </w:r>
    </w:p>
    <w:p w:rsidR="004C6C27" w:rsidRPr="00FA6982" w:rsidRDefault="0042596B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Направление бюллетеней для голосования осуществляется заказным письмом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13.22. Принятые общим собранием акционеров решения и состав акционеров</w:t>
      </w:r>
      <w:r w:rsidR="006A0C9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"Общества", присутствовавших при его принятии, подтверждается путем нотариального</w:t>
      </w:r>
      <w:r w:rsidR="000773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удостов</w:t>
      </w:r>
      <w:r w:rsidR="000773B7">
        <w:rPr>
          <w:rFonts w:ascii="Times New Roman" w:hAnsi="Times New Roman" w:cs="Times New Roman"/>
          <w:sz w:val="24"/>
          <w:szCs w:val="24"/>
          <w:lang w:val="ru-RU"/>
        </w:rPr>
        <w:t xml:space="preserve">ерения или удостоверения лицом,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осуществляющим ведение реестра акционеров</w:t>
      </w:r>
      <w:r w:rsidR="000773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"Общества" и выполняющим функции счетной </w:t>
      </w:r>
      <w:r w:rsidR="008472D8" w:rsidRPr="00FA6982">
        <w:rPr>
          <w:rFonts w:ascii="Times New Roman" w:hAnsi="Times New Roman" w:cs="Times New Roman"/>
          <w:sz w:val="24"/>
          <w:szCs w:val="24"/>
          <w:lang w:val="ru-RU"/>
        </w:rPr>
        <w:t>комиссии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13.23. В случае подтверждения принятых общим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 собранием акционеров решений 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состава акционеров "Общества", присутствовавших при его принятии, путем нотариального</w:t>
      </w:r>
      <w:r w:rsidR="00C875C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удостоверения. Избирается Счетная комиссия</w:t>
      </w:r>
      <w:r w:rsidR="006A0C9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 24. Счетная комиссия осуществляет следующие функции: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- проверяет полномочия и регистрирует лиц, участвую</w:t>
      </w:r>
      <w:r w:rsidR="00337087">
        <w:rPr>
          <w:rFonts w:ascii="Times New Roman" w:hAnsi="Times New Roman" w:cs="Times New Roman"/>
          <w:sz w:val="24"/>
          <w:szCs w:val="24"/>
          <w:lang w:val="ru-RU"/>
        </w:rPr>
        <w:t xml:space="preserve">щих в Общем собрании акционеров,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ведет журнал регистрации;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- ведет учет доверенностей и представляемых ими прав с отражением в соответствующем</w:t>
      </w:r>
      <w:r w:rsidR="003370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журнале;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- выдает и направляет бюллетени для голосовани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я и ведёт журнал учета выданных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(направленных) бюллетеней;</w:t>
      </w:r>
    </w:p>
    <w:p w:rsidR="004C6C27" w:rsidRPr="00FA6982" w:rsidRDefault="008472D8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определяет кворум Общего собрания акционеров;</w:t>
      </w:r>
    </w:p>
    <w:p w:rsidR="004C6C27" w:rsidRPr="00FA6982" w:rsidRDefault="00536C25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разъясняет вопросы, возникающие в связи с реализацией акционерами (их представителями)</w:t>
      </w:r>
      <w:r w:rsidR="003370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права голоса на Общем собрании;</w:t>
      </w:r>
    </w:p>
    <w:p w:rsidR="004C6C27" w:rsidRPr="00FA6982" w:rsidRDefault="008472D8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разъясняет порядок голосования по вопросам, выносимым на голосование;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- обеспечивает установленный порядок голосования и права акционеров на участие в</w:t>
      </w:r>
      <w:r w:rsidR="003370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голосовании;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- подсчитывает голоса и проводит итоги голосования;</w:t>
      </w:r>
    </w:p>
    <w:p w:rsidR="004C6C27" w:rsidRPr="00FA6982" w:rsidRDefault="008472D8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 протокол об итогах голосования;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- сдает в архив все документы Общего собрания, включая бюллетени для голосования;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- осуществляет иные функции, предусмотренные «Положением об Общем собрании» и</w:t>
      </w:r>
      <w:r w:rsidR="00714B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«Положением о счетной комиссии».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13.25. Счетная комиссия избирается Годовым Общим собранием по предложе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нию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Совета директоров сроком на 3 года. Порядок избирания счетной комиссии и требования к</w:t>
      </w:r>
      <w:r w:rsidR="00897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кандидатам определяются предусмотренным «Положением о счетной комиссии Общества».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Срок полномочий счетной комиссии исчисляется с момента избрания ее Годовым Общим</w:t>
      </w:r>
      <w:r w:rsidR="00CC62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собранием до момента избрания (переизбрания) счетной комиссии следующим Годовым Общим</w:t>
      </w:r>
      <w:r w:rsidR="00CC62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собранием.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13.26. Счетная комиссия избирается в количестве 3-х человек. В счетную комиссию не</w:t>
      </w:r>
      <w:r w:rsidR="002E531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могут входить члены Совета директоров, члены Ревизионной комиссии, генеральный директор</w:t>
      </w:r>
      <w:r w:rsidR="002E531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Общества.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13.27. На общем собрании акционеров председа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тельствует генеральный директор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"Общества", а в случае его отсутствия - председатель совета </w:t>
      </w:r>
      <w:r w:rsidR="008472D8" w:rsidRPr="00FA6982">
        <w:rPr>
          <w:rFonts w:ascii="Times New Roman" w:hAnsi="Times New Roman" w:cs="Times New Roman"/>
          <w:sz w:val="24"/>
          <w:szCs w:val="24"/>
          <w:lang w:val="ru-RU"/>
        </w:rPr>
        <w:t>директоров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 "Общества". Секретарем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собрания является председател</w:t>
      </w:r>
      <w:r w:rsidR="00D3729F">
        <w:rPr>
          <w:rFonts w:ascii="Times New Roman" w:hAnsi="Times New Roman" w:cs="Times New Roman"/>
          <w:sz w:val="24"/>
          <w:szCs w:val="24"/>
          <w:lang w:val="ru-RU"/>
        </w:rPr>
        <w:t xml:space="preserve">ь совета директоров «Общества»,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 в</w:t>
      </w:r>
      <w:r w:rsidR="00D372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случае если он является</w:t>
      </w:r>
      <w:r w:rsidR="00D372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председателем собрания</w:t>
      </w:r>
      <w:r w:rsidR="00D372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gramStart"/>
      <w:r w:rsidRPr="00FA6982">
        <w:rPr>
          <w:rFonts w:ascii="Times New Roman" w:hAnsi="Times New Roman" w:cs="Times New Roman"/>
          <w:sz w:val="24"/>
          <w:szCs w:val="24"/>
          <w:lang w:val="ru-RU"/>
        </w:rPr>
        <w:t>другой член совета директоров</w:t>
      </w:r>
      <w:proofErr w:type="gramEnd"/>
      <w:r w:rsidR="00D372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2D8" w:rsidRPr="00FA6982">
        <w:rPr>
          <w:rFonts w:ascii="Times New Roman" w:hAnsi="Times New Roman" w:cs="Times New Roman"/>
          <w:sz w:val="24"/>
          <w:szCs w:val="24"/>
          <w:lang w:val="ru-RU"/>
        </w:rPr>
        <w:t>выбранный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по решению совета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 директоров «Общества»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13.28. Голосование на общем собрании акционеров осуществляется по принципу "одна</w:t>
      </w:r>
      <w:r w:rsidR="00F175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голосующая акция "Общества" - один голос", за исключением проведения кумулятивного</w:t>
      </w:r>
      <w:r w:rsidR="00F175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голосования в случае, предусмотренном ФЗ "Об акционерных обществах".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13.29. Общее собрание акционеров правомочно (им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еет кворум), если в нем приняли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участие акционеры, обладающие в совокупности более чем половиной голосов размещенных</w:t>
      </w:r>
      <w:r w:rsidR="00E72A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2A7A">
        <w:rPr>
          <w:rFonts w:ascii="Times New Roman" w:hAnsi="Times New Roman" w:cs="Times New Roman"/>
          <w:sz w:val="24"/>
          <w:szCs w:val="24"/>
          <w:lang w:val="ru-RU"/>
        </w:rPr>
        <w:lastRenderedPageBreak/>
        <w:t>г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олосующих акций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13.30. Принявшими участие в общем собрании 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акционеров считаются акционеры,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зарегистрировавшиеся для</w:t>
      </w:r>
      <w:r w:rsidR="00D8350A">
        <w:rPr>
          <w:rFonts w:ascii="Times New Roman" w:hAnsi="Times New Roman" w:cs="Times New Roman"/>
          <w:sz w:val="24"/>
          <w:szCs w:val="24"/>
          <w:lang w:val="ru-RU"/>
        </w:rPr>
        <w:t xml:space="preserve"> участия в нем, 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>и акционеры, бю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ллетени которых получены не</w:t>
      </w:r>
      <w:r w:rsidR="00D8350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позднее двух дней до даты проведения общего собрания акционеров. Принявшими участ</w:t>
      </w:r>
      <w:r w:rsidR="00D8350A">
        <w:rPr>
          <w:rFonts w:ascii="Times New Roman" w:hAnsi="Times New Roman" w:cs="Times New Roman"/>
          <w:sz w:val="24"/>
          <w:szCs w:val="24"/>
          <w:lang w:val="ru-RU"/>
        </w:rPr>
        <w:t xml:space="preserve">ие в общем собрании акционеров,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проводимом в форме заочного голосования, считаются акционеры,</w:t>
      </w:r>
      <w:r w:rsidR="00D8350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бюллетени которых получены до даты окончания приема бюллетеней.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13.31. По итогам голосования, в соответствии с положениями ФЗ "Об акц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ионерных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обществах" составляется протокол об итогах голосования и протокол общего собрания</w:t>
      </w:r>
      <w:r w:rsidR="006F6E5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акционеров.</w:t>
      </w:r>
    </w:p>
    <w:p w:rsidR="004C6C27" w:rsidRPr="00EF1D72" w:rsidRDefault="00730AD0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13.32. Решения,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принятые общим собранием акцион</w:t>
      </w:r>
      <w:r w:rsidR="008472D8">
        <w:rPr>
          <w:rFonts w:ascii="Times New Roman" w:hAnsi="Times New Roman" w:cs="Times New Roman"/>
          <w:sz w:val="24"/>
          <w:szCs w:val="24"/>
          <w:lang w:val="ru-RU"/>
        </w:rPr>
        <w:t xml:space="preserve">еров, и итоги голосования могут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оглашаться на общем собрании акционеров, в ходе кото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рого проводилось голосование, а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также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должны доводиться до сведения лиц, включенных в список лиц, имеющих право на учас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тие в общем собрании акционеров,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в форме отчета об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итогах голосования в порядке и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способом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предусмотренном для сообщения о провед</w:t>
      </w:r>
      <w:r w:rsidR="00EF1D72">
        <w:rPr>
          <w:rFonts w:ascii="Times New Roman" w:hAnsi="Times New Roman" w:cs="Times New Roman"/>
          <w:sz w:val="24"/>
          <w:szCs w:val="24"/>
          <w:lang w:val="ru-RU"/>
        </w:rPr>
        <w:t>ении общего собрания акционеров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F1D72">
        <w:rPr>
          <w:rFonts w:ascii="Times New Roman" w:hAnsi="Times New Roman" w:cs="Times New Roman"/>
          <w:sz w:val="24"/>
          <w:szCs w:val="24"/>
          <w:lang w:val="ru-RU"/>
        </w:rPr>
        <w:t xml:space="preserve">путем опубликования в печатном издании «Саратовская областная газета. Регион 64» и размещения на сайте Общества – </w:t>
      </w:r>
      <w:hyperlink r:id="rId6" w:history="1">
        <w:r w:rsidR="00EF1D72" w:rsidRPr="009C45A2">
          <w:rPr>
            <w:rStyle w:val="a5"/>
            <w:rFonts w:ascii="Times New Roman" w:hAnsi="Times New Roman" w:cs="Times New Roman"/>
            <w:sz w:val="24"/>
            <w:szCs w:val="24"/>
          </w:rPr>
          <w:t>www</w:t>
        </w:r>
        <w:r w:rsidR="00EF1D72" w:rsidRPr="00EF1D72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EF1D72" w:rsidRPr="009C45A2">
          <w:rPr>
            <w:rStyle w:val="a5"/>
            <w:rFonts w:ascii="Times New Roman" w:hAnsi="Times New Roman" w:cs="Times New Roman"/>
            <w:sz w:val="24"/>
            <w:szCs w:val="24"/>
          </w:rPr>
          <w:t>mercurysar</w:t>
        </w:r>
        <w:proofErr w:type="spellEnd"/>
        <w:r w:rsidR="00EF1D72" w:rsidRPr="00EF1D72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EF1D72" w:rsidRPr="009C45A2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EF1D72" w:rsidRPr="00EF1D7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F1D72">
        <w:rPr>
          <w:rFonts w:ascii="Times New Roman" w:hAnsi="Times New Roman" w:cs="Times New Roman"/>
          <w:sz w:val="24"/>
          <w:szCs w:val="24"/>
          <w:lang w:val="ru-RU"/>
        </w:rPr>
        <w:t xml:space="preserve"> не позднее четырех рабочих дней после даты закрытия общего собрания акционеров или даты окончания приема бюллетеней при проведении общего собрания акционеров в форме заочного голосования.</w:t>
      </w:r>
    </w:p>
    <w:p w:rsidR="004C6C27" w:rsidRPr="00FA6982" w:rsidRDefault="004C6C27" w:rsidP="00FF05E1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14. </w:t>
      </w:r>
      <w:r w:rsidR="00536C25">
        <w:rPr>
          <w:rFonts w:ascii="Times New Roman" w:hAnsi="Times New Roman" w:cs="Times New Roman"/>
          <w:sz w:val="24"/>
          <w:szCs w:val="24"/>
          <w:lang w:val="ru-RU"/>
        </w:rPr>
        <w:t>СОВЕТ ДИРЕКТОРОВ «ОБЩЕСТВА»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4.1. Совет директоров "Общества" осуществляет </w:t>
      </w:r>
      <w:r w:rsidR="00753F55">
        <w:rPr>
          <w:rFonts w:ascii="Times New Roman" w:hAnsi="Times New Roman" w:cs="Times New Roman"/>
          <w:sz w:val="24"/>
          <w:szCs w:val="24"/>
          <w:lang w:val="ru-RU"/>
        </w:rPr>
        <w:t xml:space="preserve">общее руководство деятельностью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"Общества", за исключением решения вопросов, отнесенных настоящим Уставом и ФЗ "</w:t>
      </w:r>
      <w:proofErr w:type="gramStart"/>
      <w:r w:rsidRPr="00FA6982">
        <w:rPr>
          <w:rFonts w:ascii="Times New Roman" w:hAnsi="Times New Roman" w:cs="Times New Roman"/>
          <w:sz w:val="24"/>
          <w:szCs w:val="24"/>
          <w:lang w:val="ru-RU"/>
        </w:rPr>
        <w:t>Об</w:t>
      </w:r>
      <w:r w:rsidR="001D6A60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акционерных</w:t>
      </w:r>
      <w:proofErr w:type="gramEnd"/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обществах" к компетенции общего собрания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14.2. К компетенции совета директоров "Общества" относятся следующие вопросы: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14.2.1. Определение приоритетных направлений деятельности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14.2.2. Созыв годового и внеочередн</w:t>
      </w:r>
      <w:r w:rsidR="00295A32">
        <w:rPr>
          <w:rFonts w:ascii="Times New Roman" w:hAnsi="Times New Roman" w:cs="Times New Roman"/>
          <w:sz w:val="24"/>
          <w:szCs w:val="24"/>
          <w:lang w:val="ru-RU"/>
        </w:rPr>
        <w:t xml:space="preserve">ого общего собрания акционеров,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 исключением</w:t>
      </w:r>
      <w:r w:rsidR="00295A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случаев, предусмотренных п. 8 ст. 55 ФЗ «Об акционерных обществах».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14.2.3. Утверждение повестки дня общего собрания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14.2.4. Определение даты составления списка лиц, имеющих право на участие в общем</w:t>
      </w:r>
      <w:r w:rsidR="00295A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собрании акционеров, и другие вопросы, отнесенные к компетенции совета директоров</w:t>
      </w:r>
      <w:r w:rsidR="00295A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 в соответствии ФЗ "Об акционерных обществах" и связанные с подготовкой и</w:t>
      </w:r>
      <w:r w:rsidR="00295A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проведен</w:t>
      </w:r>
      <w:r w:rsidR="00753F55">
        <w:rPr>
          <w:rFonts w:ascii="Times New Roman" w:hAnsi="Times New Roman" w:cs="Times New Roman"/>
          <w:sz w:val="24"/>
          <w:szCs w:val="24"/>
          <w:lang w:val="ru-RU"/>
        </w:rPr>
        <w:t>ием общего собрания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14.2.5. Определение цены (денежной оценки) имущества, цены размещения или порядка</w:t>
      </w:r>
      <w:r w:rsidR="001557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ее определения и цены выкупа эмиссионных ценных бумаг в случаях, предусмотренным ФЗ "Об</w:t>
      </w:r>
      <w:r w:rsidR="001557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акционерных обществах".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14.2.6. Приобретение размещенных "Обществом" акций</w:t>
      </w:r>
      <w:r w:rsidR="00E81195">
        <w:rPr>
          <w:rFonts w:ascii="Times New Roman" w:hAnsi="Times New Roman" w:cs="Times New Roman"/>
          <w:sz w:val="24"/>
          <w:szCs w:val="24"/>
          <w:lang w:val="ru-RU"/>
        </w:rPr>
        <w:t xml:space="preserve">, облигаций и иных ценных бумаг в случаях,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предусмотренным ФЗ "Об акционерных обществах".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14.2.7. Рекомендации по размеру выплачивае</w:t>
      </w:r>
      <w:r w:rsidR="00753F55">
        <w:rPr>
          <w:rFonts w:ascii="Times New Roman" w:hAnsi="Times New Roman" w:cs="Times New Roman"/>
          <w:sz w:val="24"/>
          <w:szCs w:val="24"/>
          <w:lang w:val="ru-RU"/>
        </w:rPr>
        <w:t xml:space="preserve">мых членам ревизионной комиссии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 вознаграждений и компенсаций, и определение размера оплаты услуг аудитора.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14.2.8. Рекомендации по размеру дивиденда по акциям и порядку его выплаты.</w:t>
      </w:r>
    </w:p>
    <w:p w:rsidR="00753F55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14.2.9. Использование резервного фонда и иных фондов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14.2.10. Утверждение вн</w:t>
      </w:r>
      <w:r w:rsidR="001158CA">
        <w:rPr>
          <w:rFonts w:ascii="Times New Roman" w:hAnsi="Times New Roman" w:cs="Times New Roman"/>
          <w:sz w:val="24"/>
          <w:szCs w:val="24"/>
          <w:lang w:val="ru-RU"/>
        </w:rPr>
        <w:t xml:space="preserve">утренних документов "Общества",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 исключением внутренних</w:t>
      </w:r>
      <w:r w:rsidR="001158CA">
        <w:rPr>
          <w:rFonts w:ascii="Times New Roman" w:hAnsi="Times New Roman" w:cs="Times New Roman"/>
          <w:sz w:val="24"/>
          <w:szCs w:val="24"/>
          <w:lang w:val="ru-RU"/>
        </w:rPr>
        <w:t xml:space="preserve"> документов,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утверждени</w:t>
      </w:r>
      <w:r w:rsidR="001158CA">
        <w:rPr>
          <w:rFonts w:ascii="Times New Roman" w:hAnsi="Times New Roman" w:cs="Times New Roman"/>
          <w:sz w:val="24"/>
          <w:szCs w:val="24"/>
          <w:lang w:val="ru-RU"/>
        </w:rPr>
        <w:t xml:space="preserve">е которых отнесено Федеральным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законом "Об акционерных</w:t>
      </w:r>
      <w:r w:rsidR="001158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обществах" к компетенции общего собрания акционеров, а также иных внутренних документов</w:t>
      </w:r>
      <w:r w:rsidR="00753F55">
        <w:rPr>
          <w:rFonts w:ascii="Times New Roman" w:hAnsi="Times New Roman" w:cs="Times New Roman"/>
          <w:sz w:val="24"/>
          <w:szCs w:val="24"/>
          <w:lang w:val="ru-RU"/>
        </w:rPr>
        <w:t xml:space="preserve"> "Общества"</w:t>
      </w:r>
      <w:r w:rsidR="001158C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утверждение которых отнесено настоящ</w:t>
      </w:r>
      <w:r w:rsidR="001158CA">
        <w:rPr>
          <w:rFonts w:ascii="Times New Roman" w:hAnsi="Times New Roman" w:cs="Times New Roman"/>
          <w:sz w:val="24"/>
          <w:szCs w:val="24"/>
          <w:lang w:val="ru-RU"/>
        </w:rPr>
        <w:t xml:space="preserve">им </w:t>
      </w:r>
      <w:r w:rsidR="00753F55">
        <w:rPr>
          <w:rFonts w:ascii="Times New Roman" w:hAnsi="Times New Roman" w:cs="Times New Roman"/>
          <w:sz w:val="24"/>
          <w:szCs w:val="24"/>
          <w:lang w:val="ru-RU"/>
        </w:rPr>
        <w:t xml:space="preserve">Уставом к компетенции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исполнительных органов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14.2.11. Создание филиалов и открытие представительств "Общества".</w:t>
      </w:r>
    </w:p>
    <w:p w:rsidR="004C6C27" w:rsidRPr="00FA6982" w:rsidRDefault="009111FC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14.2.12. Одобрение сделок,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в совершении которы</w:t>
      </w:r>
      <w:r w:rsidR="00753F55">
        <w:rPr>
          <w:rFonts w:ascii="Times New Roman" w:hAnsi="Times New Roman" w:cs="Times New Roman"/>
          <w:sz w:val="24"/>
          <w:szCs w:val="24"/>
          <w:lang w:val="ru-RU"/>
        </w:rPr>
        <w:t xml:space="preserve">х имеется заинтересованность, 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крупных сделок,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связанных с приобретением и отчуждением "Обществом" имущества,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случаях,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установленном ФЗ "Об акционерных обществах" и настоящим Уставом.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14.2.13. Утверждение регистратора "Общества" и </w:t>
      </w:r>
      <w:r w:rsidR="00831B9D">
        <w:rPr>
          <w:rFonts w:ascii="Times New Roman" w:hAnsi="Times New Roman" w:cs="Times New Roman"/>
          <w:sz w:val="24"/>
          <w:szCs w:val="24"/>
          <w:lang w:val="ru-RU"/>
        </w:rPr>
        <w:t xml:space="preserve">условий договора с ним, 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а также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расторжение договора с ним.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lastRenderedPageBreak/>
        <w:t>14.2.14. Принятие решений об участии и о прекращении участия "Общества" в других</w:t>
      </w:r>
      <w:r w:rsidR="003C36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организациях, за исключением организаций, указанных в п. 12.2.19 настоящего Устава.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14.2.15. Предварительное утверждение годовой отчета Общества не позднее чем за 30</w:t>
      </w:r>
      <w:r w:rsidR="003C36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дней до даты проведения годового общего собрания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14.2.16.</w:t>
      </w:r>
      <w:r w:rsidR="005F6C88">
        <w:rPr>
          <w:rFonts w:ascii="Times New Roman" w:hAnsi="Times New Roman" w:cs="Times New Roman"/>
          <w:sz w:val="24"/>
          <w:szCs w:val="24"/>
          <w:lang w:val="ru-RU"/>
        </w:rPr>
        <w:t xml:space="preserve"> Утверждение трудового </w:t>
      </w:r>
      <w:r w:rsidR="00C91219">
        <w:rPr>
          <w:rFonts w:ascii="Times New Roman" w:hAnsi="Times New Roman" w:cs="Times New Roman"/>
          <w:sz w:val="24"/>
          <w:szCs w:val="24"/>
          <w:lang w:val="ru-RU"/>
        </w:rPr>
        <w:t xml:space="preserve">договора, </w:t>
      </w:r>
      <w:r w:rsidR="00C91219" w:rsidRPr="00FA6982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том чи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сле установление размера оплаты </w:t>
      </w:r>
      <w:r w:rsidR="005F6C88">
        <w:rPr>
          <w:rFonts w:ascii="Times New Roman" w:hAnsi="Times New Roman" w:cs="Times New Roman"/>
          <w:sz w:val="24"/>
          <w:szCs w:val="24"/>
          <w:lang w:val="ru-RU"/>
        </w:rPr>
        <w:t xml:space="preserve">труда генерального директора,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 также внесение изменений в него.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14.217. Иные вопросы, предусмотренные ФЗ "Об акционерных обществах" и настоящим</w:t>
      </w:r>
      <w:r w:rsidR="00B60E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Уставом.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14.3. Вопросы, отнесенные к компетенц</w:t>
      </w:r>
      <w:r w:rsidR="00B60E05">
        <w:rPr>
          <w:rFonts w:ascii="Times New Roman" w:hAnsi="Times New Roman" w:cs="Times New Roman"/>
          <w:sz w:val="24"/>
          <w:szCs w:val="24"/>
          <w:lang w:val="ru-RU"/>
        </w:rPr>
        <w:t xml:space="preserve">ии совета директоров "Общества",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не могут быть</w:t>
      </w:r>
      <w:r w:rsidR="00B60E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переданы на решение генеральному директору «Общества»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14.4. Члены совета директоров "Общества" избираются общим собранием акционеров в</w:t>
      </w:r>
      <w:r w:rsidR="00DD78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порядке, предусмотренном ФЗ "Об акционерных обществах" и настоящим Уставом, на срок до</w:t>
      </w:r>
      <w:r w:rsidR="00DD78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следующего годового общего собрания акционеров. Если годовое общее собрание акционеровне было проведено в сроки, установленные п. 13.3 настоящего Устава, полномочия совета</w:t>
      </w:r>
      <w:r w:rsidR="00DD78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директоров "Общества" прекращаются, за исключ</w:t>
      </w:r>
      <w:r w:rsidR="00DD7888">
        <w:rPr>
          <w:rFonts w:ascii="Times New Roman" w:hAnsi="Times New Roman" w:cs="Times New Roman"/>
          <w:sz w:val="24"/>
          <w:szCs w:val="24"/>
          <w:lang w:val="ru-RU"/>
        </w:rPr>
        <w:t xml:space="preserve">ением полномочий по подготовке,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созыву и</w:t>
      </w:r>
      <w:r w:rsidR="00DD78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проведению годового общего собрания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14.5. Совет директоров состоит из 5 членов.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14.6. Членом совета директоров "Общества" может быть только физическое лицо. Член</w:t>
      </w:r>
      <w:r w:rsidR="00DD78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совета директоров "Общества" может не быть акционером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14.7. Выборы членов совета директоров "Общест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ва" осуществляются кумулятивным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голосованием.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При кумулятивном голосовании число голосов, </w:t>
      </w:r>
      <w:r w:rsidR="00DD7888">
        <w:rPr>
          <w:rFonts w:ascii="Times New Roman" w:hAnsi="Times New Roman" w:cs="Times New Roman"/>
          <w:sz w:val="24"/>
          <w:szCs w:val="24"/>
          <w:lang w:val="ru-RU"/>
        </w:rPr>
        <w:t xml:space="preserve">принадлежащих каждому акционеру,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умножаются на число лиц, которые должны быть избраны в совет директоров "Общества", и</w:t>
      </w:r>
      <w:r w:rsidR="00DD78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 вправе отдать полученные таким образом голоса полностью за одного кандидата или</w:t>
      </w:r>
      <w:r w:rsidR="00DD78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распределить их между двумя и более кандидатами.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14.8. Избранными в состав совета директоров "Общества" считаются кандидаты</w:t>
      </w:r>
      <w:r w:rsidR="00B93FD0">
        <w:rPr>
          <w:rFonts w:ascii="Times New Roman" w:hAnsi="Times New Roman" w:cs="Times New Roman"/>
          <w:sz w:val="24"/>
          <w:szCs w:val="24"/>
          <w:lang w:val="ru-RU"/>
        </w:rPr>
        <w:t xml:space="preserve">, 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набра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>вшие наибольшее число голосов.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14.9. По решению общего собрания акционеров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, полномочия всех членов совета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директоров "Общества"</w:t>
      </w:r>
      <w:r w:rsidR="006A0C9F">
        <w:rPr>
          <w:rFonts w:ascii="Times New Roman" w:hAnsi="Times New Roman" w:cs="Times New Roman"/>
          <w:sz w:val="24"/>
          <w:szCs w:val="24"/>
          <w:lang w:val="ru-RU"/>
        </w:rPr>
        <w:t xml:space="preserve"> могут быть прекращены досрочно.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14.10.Совет директоров "Общество" возглавляет председатель.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14.11. Председатель совета директоров "Обще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ства" избирается членами совета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директоров "Общества" из их числа большинством голосов от общего числа членов совета</w:t>
      </w:r>
      <w:r w:rsidR="00B93F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директоров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14.12. Председатель совета директоров "Общества" 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организует его работу, созывает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заседания совета директоров</w:t>
      </w:r>
      <w:r w:rsidR="004C54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</w:t>
      </w:r>
      <w:r w:rsidR="004C5400">
        <w:rPr>
          <w:rFonts w:ascii="Times New Roman" w:hAnsi="Times New Roman" w:cs="Times New Roman"/>
          <w:sz w:val="24"/>
          <w:szCs w:val="24"/>
          <w:lang w:val="ru-RU"/>
        </w:rPr>
        <w:t xml:space="preserve">а" и председательствует па них,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организует на</w:t>
      </w:r>
      <w:r w:rsidR="004C54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заседаниях ведение протокола, а так же осуществляет иные функции предусмотренные ФЗ "Об</w:t>
      </w:r>
      <w:r w:rsidR="004C54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акционерных обществах".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14.13. В случае отсутствия председателя совета дир</w:t>
      </w:r>
      <w:r w:rsidR="00564F5F">
        <w:rPr>
          <w:rFonts w:ascii="Times New Roman" w:hAnsi="Times New Roman" w:cs="Times New Roman"/>
          <w:sz w:val="24"/>
          <w:szCs w:val="24"/>
          <w:lang w:val="ru-RU"/>
        </w:rPr>
        <w:t xml:space="preserve">екторов "Общества" его функции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осуществляет один из членов совета директоров "Общества" по решению совета директоров</w:t>
      </w:r>
      <w:r w:rsidR="00564F5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14.14. Заседание совета директоров "Общества" созывается председателем совета</w:t>
      </w:r>
      <w:r w:rsidR="009C12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64F5F" w:rsidRPr="00FA6982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иректоров</w:t>
      </w:r>
      <w:r w:rsidR="00564F5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 по его собственной инициативе, по требованию члена совета</w:t>
      </w:r>
      <w:r w:rsidR="00564F5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директоров, ревизионной комиссии "Общества" ил</w:t>
      </w:r>
      <w:r w:rsidR="00564F5F">
        <w:rPr>
          <w:rFonts w:ascii="Times New Roman" w:hAnsi="Times New Roman" w:cs="Times New Roman"/>
          <w:sz w:val="24"/>
          <w:szCs w:val="24"/>
          <w:lang w:val="ru-RU"/>
        </w:rPr>
        <w:t xml:space="preserve">и аудитора "Общества", 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proofErr w:type="gramStart"/>
      <w:r w:rsidR="00C1201C">
        <w:rPr>
          <w:rFonts w:ascii="Times New Roman" w:hAnsi="Times New Roman" w:cs="Times New Roman"/>
          <w:sz w:val="24"/>
          <w:szCs w:val="24"/>
          <w:lang w:val="ru-RU"/>
        </w:rPr>
        <w:t>так же</w:t>
      </w:r>
      <w:proofErr w:type="gramEnd"/>
      <w:r w:rsidR="00564F5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генерального директора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14.15. Порядок созыва и проведения заседан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ий совета директоров "Общества"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определяется внутренними документами "Общества".</w:t>
      </w:r>
    </w:p>
    <w:p w:rsidR="009C125C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14.16. Кворум для проведения заседания совета д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иректоров "Общества" составляет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половину от числа избранных членов совета директоров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В случае, когда количество членов совета директо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ров "Общества" становится менее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количества, составляющего указанный кворум, совет директоров "Общества" обязан принять</w:t>
      </w:r>
      <w:r w:rsidR="000166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решение о проведении внеочередного общего собрания акционеров для избрания нового состава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 совета директоров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"Общества". Оставшиеся члены совета директоров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lastRenderedPageBreak/>
        <w:t>"Общества" вправе</w:t>
      </w:r>
      <w:r w:rsidR="000166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принимать решение только о созыве такого внеочередного общего собрания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14.17. При определении наличия кворума и резу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льтатов голосования учитывается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письменное мнение члена совета директоров "Общества", отсутствующего на заседании совета</w:t>
      </w:r>
      <w:r w:rsidR="000166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директоров "Общес</w:t>
      </w:r>
      <w:r w:rsidR="00016666">
        <w:rPr>
          <w:rFonts w:ascii="Times New Roman" w:hAnsi="Times New Roman" w:cs="Times New Roman"/>
          <w:sz w:val="24"/>
          <w:szCs w:val="24"/>
          <w:lang w:val="ru-RU"/>
        </w:rPr>
        <w:t>тва", по вопросам повестки дня и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поступившее в "Общество" не позднее</w:t>
      </w:r>
      <w:r w:rsidR="00016666">
        <w:rPr>
          <w:rFonts w:ascii="Times New Roman" w:hAnsi="Times New Roman" w:cs="Times New Roman"/>
          <w:sz w:val="24"/>
          <w:szCs w:val="24"/>
          <w:lang w:val="ru-RU"/>
        </w:rPr>
        <w:t xml:space="preserve"> дня,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предшествующего дню проведения заседания.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14.18. Решения на заседании совета</w:t>
      </w:r>
      <w:r w:rsidR="00243E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ди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ректоров "Общества" принимаются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большинством голосов членов совета директоров "</w:t>
      </w:r>
      <w:r w:rsidR="00243E95">
        <w:rPr>
          <w:rFonts w:ascii="Times New Roman" w:hAnsi="Times New Roman" w:cs="Times New Roman"/>
          <w:sz w:val="24"/>
          <w:szCs w:val="24"/>
          <w:lang w:val="ru-RU"/>
        </w:rPr>
        <w:t xml:space="preserve">Общества", принимающих участие в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заседании, если ФЗ "Об акционерных обществах", настоящим Уставом или внутренними</w:t>
      </w:r>
      <w:r w:rsidR="00243E95">
        <w:rPr>
          <w:rFonts w:ascii="Times New Roman" w:hAnsi="Times New Roman" w:cs="Times New Roman"/>
          <w:sz w:val="24"/>
          <w:szCs w:val="24"/>
          <w:lang w:val="ru-RU"/>
        </w:rPr>
        <w:t xml:space="preserve"> документами,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определяющим порядок созыва и проведения заседаний совета директоров</w:t>
      </w:r>
      <w:r w:rsidR="00243E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"Общества", не предусмотрено большее число голосов для принятия соответствующих</w:t>
      </w:r>
      <w:r w:rsidR="00243E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решений.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14.19. При решении вопросов на заседании совета директоров "Общества" каждый член</w:t>
      </w:r>
      <w:r w:rsidR="009F75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совета директоров "Общества" обладает одним голосом.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Председатель совета директоров обладает право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м решающего голоса при принятии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советом директоров "Общества" решений, в случае р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авенства голосов членов совета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директоров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14.20. Передача права голоса членом совета директоров "Общества" иному лицу, в том</w:t>
      </w:r>
      <w:r w:rsidR="009F75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числе другому члену совета директоров "Общества", не допускается.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14.21. Члены совета директоров "Общества" при осуще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>ствлении своих прав и</w:t>
      </w:r>
      <w:r w:rsidR="009F75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исполнении обязанностей должны действовать в интересах "Общества" добросовестно и</w:t>
      </w:r>
      <w:r w:rsidR="009F75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разумно.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14.22. Совет директоров "Общества" действует</w:t>
      </w:r>
      <w:r w:rsidR="009F75D3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 законодательства,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настоящего Устава и внутренних документов "Общества", утвержденных общим собранием</w:t>
      </w:r>
      <w:r w:rsidR="009F75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акционеров "Общества".</w:t>
      </w:r>
    </w:p>
    <w:p w:rsidR="009C125C" w:rsidRPr="00FA6982" w:rsidRDefault="009C125C" w:rsidP="00FF05E1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15. 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>ГЕНЕРАЛЬНЫЙ ДИРЕКТОР «ОБЩЕСТВА»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15.1. Руководство текущей деятельностью "Общ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ества" осуществляет единоличный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исполнительный орган "Общества" — </w:t>
      </w:r>
      <w:r w:rsidRPr="00C1201C">
        <w:rPr>
          <w:rFonts w:ascii="Times New Roman" w:hAnsi="Times New Roman" w:cs="Times New Roman"/>
          <w:b/>
          <w:sz w:val="24"/>
          <w:szCs w:val="24"/>
          <w:lang w:val="ru-RU"/>
        </w:rPr>
        <w:t>генеральный директор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15.2. Генеральный директор подотчетен общему собранию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15.3. Генеральный директор избирается Общим собранием акционеров. При избрании</w:t>
      </w:r>
      <w:r w:rsidR="00F27D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Генерального директора с ним заключается трудовой договор.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15.4. Срок полномочий единоличного исполнительного органа "Общества" составляет 5</w:t>
      </w:r>
      <w:r w:rsidR="00F27D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лет.</w:t>
      </w:r>
    </w:p>
    <w:p w:rsidR="004C6C27" w:rsidRPr="00FA6982" w:rsidRDefault="00C1201C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15.1.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Полномочия Генерального директора</w:t>
      </w:r>
      <w:r w:rsidR="00F27D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"Общества":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15.5.1. Осуществляет оперативное руководство деятельностью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15.5.2. Имеет право первой подписи под финансовыми документами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15.5.3. Распоряжается имуществом "Общества" в порядке, пре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дусмотренном ФЗ «Об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акционерных обществах» и настоящим Уставом.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15.5.4. Представляет интересы "Общества" во в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сех учреждениях, предприятиях 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организациях как на террито</w:t>
      </w:r>
      <w:r w:rsidR="00F27D81">
        <w:rPr>
          <w:rFonts w:ascii="Times New Roman" w:hAnsi="Times New Roman" w:cs="Times New Roman"/>
          <w:sz w:val="24"/>
          <w:szCs w:val="24"/>
          <w:lang w:val="ru-RU"/>
        </w:rPr>
        <w:t xml:space="preserve">рии РФ, 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так и за ее пределами. 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15.5.5. Утверждает штаты, заключает трудовые до</w:t>
      </w:r>
      <w:r w:rsidR="00F27D81">
        <w:rPr>
          <w:rFonts w:ascii="Times New Roman" w:hAnsi="Times New Roman" w:cs="Times New Roman"/>
          <w:sz w:val="24"/>
          <w:szCs w:val="24"/>
          <w:lang w:val="ru-RU"/>
        </w:rPr>
        <w:t xml:space="preserve">говоры с работниками "Общества",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применяет к работникам меры поощрения и налагает на них взыскания.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15.5.6. Утверждает внутренние документы "Общества" не относящиеся к компетенции</w:t>
      </w:r>
      <w:r w:rsidR="00F27D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иных органов управления "Обществом".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15.5.7. Совершает сделки от имени "Общества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". с учетом положений ФЗ "Об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акционерных обществах" и настоящего Устава.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15.5.8. Обеспечивает выполнения решений обще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го собрания акционеров и совета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директоров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15.5.9. Выдает доверенности от имени "Общества".</w:t>
      </w:r>
    </w:p>
    <w:p w:rsidR="004C6C27" w:rsidRPr="00FA6982" w:rsidRDefault="00C1201C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15.5.10. Открывае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т в банках счета "Общества", распоряжается денежными средствами</w:t>
      </w:r>
      <w:r w:rsidR="009C34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15.5.11. Организует ведение бухгалтерского учета и отчетности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15.5.12. Издает приказы и дает указания, об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язательные для исполнения всеми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работниками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lastRenderedPageBreak/>
        <w:t>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15.5.13. Исполняет другие функции, необходимые для достижения целей деятельности</w:t>
      </w:r>
      <w:r w:rsidR="009C34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 и обеспечения его нормальной работ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ы, в соответствии действующим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законодательством и настоящим У</w:t>
      </w:r>
      <w:r w:rsidR="009C3443">
        <w:rPr>
          <w:rFonts w:ascii="Times New Roman" w:hAnsi="Times New Roman" w:cs="Times New Roman"/>
          <w:sz w:val="24"/>
          <w:szCs w:val="24"/>
          <w:lang w:val="ru-RU"/>
        </w:rPr>
        <w:t xml:space="preserve">ставом. за исключением функций,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закрепленных ФЗ "Об</w:t>
      </w:r>
      <w:r w:rsidR="009C34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акционерных обществах" и настоящим Уставом за другими органами управления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15.5.14. Генеральный директор действует от имени Общества без доверенности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15.7. Права и обязанности генерального дирек</w:t>
      </w:r>
      <w:r w:rsidR="00C1201C">
        <w:rPr>
          <w:rFonts w:ascii="Times New Roman" w:hAnsi="Times New Roman" w:cs="Times New Roman"/>
          <w:sz w:val="24"/>
          <w:szCs w:val="24"/>
          <w:lang w:val="ru-RU"/>
        </w:rPr>
        <w:t xml:space="preserve">тора "Общества" по осуществлению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руководства текущей</w:t>
      </w:r>
      <w:r w:rsidR="009C34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деятельностью "Общества" определяются ФЗ "Об акционерных</w:t>
      </w:r>
      <w:r w:rsidR="009C3443">
        <w:rPr>
          <w:rFonts w:ascii="Times New Roman" w:hAnsi="Times New Roman" w:cs="Times New Roman"/>
          <w:sz w:val="24"/>
          <w:szCs w:val="24"/>
          <w:lang w:val="ru-RU"/>
        </w:rPr>
        <w:t xml:space="preserve"> обществах",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иными правовыми актами Российской Феде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рации и договором, заключаемым  </w:t>
      </w:r>
      <w:r w:rsidR="009C3443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ним. Договор от имени "Общества" подписывается председателем совета директоров</w:t>
      </w:r>
      <w:r w:rsidR="009C3443">
        <w:rPr>
          <w:rFonts w:ascii="Times New Roman" w:hAnsi="Times New Roman" w:cs="Times New Roman"/>
          <w:sz w:val="24"/>
          <w:szCs w:val="24"/>
          <w:lang w:val="ru-RU"/>
        </w:rPr>
        <w:t xml:space="preserve"> "Общества" или лицом,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уполномоченным советом директоров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15.8. Общее собрание акционеров, вправе в любое время принять решение о досрочном</w:t>
      </w:r>
      <w:r w:rsidR="009C34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прекращении полномочий генерального директора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15.9.</w:t>
      </w:r>
      <w:r w:rsidR="009C3443">
        <w:rPr>
          <w:rFonts w:ascii="Times New Roman" w:hAnsi="Times New Roman" w:cs="Times New Roman"/>
          <w:sz w:val="24"/>
          <w:szCs w:val="24"/>
          <w:lang w:val="ru-RU"/>
        </w:rPr>
        <w:t xml:space="preserve"> В случае,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если генеральный директор "Об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щества" не может исполнять свои </w:t>
      </w:r>
      <w:r w:rsidR="009C3443">
        <w:rPr>
          <w:rFonts w:ascii="Times New Roman" w:hAnsi="Times New Roman" w:cs="Times New Roman"/>
          <w:sz w:val="24"/>
          <w:szCs w:val="24"/>
          <w:lang w:val="ru-RU"/>
        </w:rPr>
        <w:t xml:space="preserve">обязанности. совет директоров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</w:t>
      </w:r>
      <w:r w:rsidR="009C3443">
        <w:rPr>
          <w:rFonts w:ascii="Times New Roman" w:hAnsi="Times New Roman" w:cs="Times New Roman"/>
          <w:sz w:val="24"/>
          <w:szCs w:val="24"/>
          <w:lang w:val="ru-RU"/>
        </w:rPr>
        <w:t xml:space="preserve">ства" вправе принять решение о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проведении</w:t>
      </w:r>
      <w:r w:rsidR="009C34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внеочередного общего собрания 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>акционеров для решения вопроса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досрочном прекращении</w:t>
      </w:r>
      <w:r w:rsidR="009C34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полномочий генерального директора "Общества" ни об избрании нового генерального директора</w:t>
      </w:r>
      <w:r w:rsidR="009C34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 или о передаче полномочий единоличного исполнительного органа "Общества"</w:t>
      </w:r>
      <w:r w:rsidR="009C34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управляющей организации или управляющему.</w:t>
      </w:r>
    </w:p>
    <w:p w:rsidR="004C6C27" w:rsidRPr="00FA6982" w:rsidRDefault="004C6C27" w:rsidP="00FF05E1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16. 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>КРУПНЫЕ СДЕЛКИ. ЗАИНТЕРЕСОВАННОСТЬ В СОВЕРШЕНИИ «ОБЩЕСТВОМ» СДЕЛКИ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16.1. Крупной сделкой считается сделка (в том числе заем, кредит, залог, поручительство)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или не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>сколько взаимосвязанных сделок, связанных с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приобретением, отчуждением или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возможностью отчуждения "Обществом"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прямо либо косвенно имущества,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стоимость которого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составляет 25 и более процентов балансово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й стоимости активов "Общества",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определенной по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данным его бухгалтерской отчетн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>ости на последнюю отчетную делу,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за исключением сделок,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совершаемых в процессе обычной хозяйственной деятельности "Общества" и иных сделок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установленных ФЗ "Об акционерных обществах", 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сделок, связанных с размещением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посредством подписки (реализацией) обыкновенных акц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ий общества, сделок, связанных 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разм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>ещением эмиссионных ценных бумаг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, конвертируемых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в обыкновенные акции общества, 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сделок, совершение которых обязательно для общества в соответствии с федеральными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законами и (или) иными правовыми актами Российской Федерации и расчеты по которым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производятся по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ценам, определенным в порядке,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установленном Правительством Российской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Федерации, или по ценам и тарифам, установленным уполномоченным Правительством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Российской Федерации федеральным органом исполнительной власти. Уставом общества могут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быть установлены также иные случаи, при которых на совершаемые обществом сделки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распространяется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порядок 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>одобрения крупных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сделок, предусмотренный настоящим</w:t>
      </w:r>
      <w:r w:rsidR="004B3D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Федеральным законом.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16.2. В случае отчуждения или возникновения возможности отчуждения имущества с</w:t>
      </w:r>
      <w:r w:rsidR="00A357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балансовой стоимостью активов общества сопоставляется стоимость такого имущества,</w:t>
      </w:r>
      <w:r w:rsidR="00A357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определенная по д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анным бухгалтерского учета,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приобретения имущества - цена его</w:t>
      </w:r>
      <w:r w:rsidR="00A357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приобретения.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16.3. Для принятия советом директоров общест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ва и общим собранием акционеров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решения об одобрении крупной сделки цена отчуждаемого или приобретаемого имущества</w:t>
      </w:r>
      <w:r w:rsidR="001B06D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(услуг) определяется советом директоров общества в соответствии со статьей 77 ФЗ «Об</w:t>
      </w:r>
      <w:r w:rsidR="001B06D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акционерных обществах»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16.4. Решение об одобрении крупной сделки принимается в порядке, предусмотренном</w:t>
      </w:r>
      <w:r w:rsidR="007F71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ФЗ "Об акционерных обществах".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16.5.</w:t>
      </w:r>
      <w:r w:rsidR="007F71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Сделки, в совершении которых имеется заинтересованность, устанавливаются и</w:t>
      </w:r>
      <w:r w:rsidR="007F71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заключаются в соответствии с ФЗ "Об акционерных обществах".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lastRenderedPageBreak/>
        <w:t>16.6. Лица, установленные ФЗ "Об ак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ционерных обществах" признаются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заинтересованными в совершении "Обществом" сделки в случаях, если они, их супруги,</w:t>
      </w:r>
      <w:r w:rsidR="007F71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родители, дети, полнородные и</w:t>
      </w:r>
      <w:r w:rsidR="007F71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F7141">
        <w:rPr>
          <w:rFonts w:ascii="Times New Roman" w:hAnsi="Times New Roman" w:cs="Times New Roman"/>
          <w:sz w:val="24"/>
          <w:szCs w:val="24"/>
          <w:lang w:val="ru-RU"/>
        </w:rPr>
        <w:t>неполнородные</w:t>
      </w:r>
      <w:proofErr w:type="spellEnd"/>
      <w:r w:rsidR="007F7141">
        <w:rPr>
          <w:rFonts w:ascii="Times New Roman" w:hAnsi="Times New Roman" w:cs="Times New Roman"/>
          <w:sz w:val="24"/>
          <w:szCs w:val="24"/>
          <w:lang w:val="ru-RU"/>
        </w:rPr>
        <w:t xml:space="preserve"> братья и сестры, усыновители </w:t>
      </w:r>
      <w:proofErr w:type="gramStart"/>
      <w:r w:rsidR="007F7141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усыновленные</w:t>
      </w:r>
      <w:proofErr w:type="gramEnd"/>
      <w:r w:rsidR="007F71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 (или) их аффилированные лица: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16.6.1.</w:t>
      </w:r>
      <w:r w:rsidR="009059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Являются </w:t>
      </w:r>
      <w:r w:rsidR="0090598A">
        <w:rPr>
          <w:rFonts w:ascii="Times New Roman" w:hAnsi="Times New Roman" w:cs="Times New Roman"/>
          <w:sz w:val="24"/>
          <w:szCs w:val="24"/>
          <w:lang w:val="ru-RU"/>
        </w:rPr>
        <w:t xml:space="preserve">стороной, выгодоприобретателем, посредником или представителем в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сделке.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16.6.2.</w:t>
      </w:r>
      <w:r w:rsidR="009059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Вла</w:t>
      </w:r>
      <w:r w:rsidR="0090598A">
        <w:rPr>
          <w:rFonts w:ascii="Times New Roman" w:hAnsi="Times New Roman" w:cs="Times New Roman"/>
          <w:sz w:val="24"/>
          <w:szCs w:val="24"/>
          <w:lang w:val="ru-RU"/>
        </w:rPr>
        <w:t>деют (каждый в отдельности или в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совокупнос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ти) 20 и более процентами </w:t>
      </w:r>
      <w:r w:rsidR="0090598A">
        <w:rPr>
          <w:rFonts w:ascii="Times New Roman" w:hAnsi="Times New Roman" w:cs="Times New Roman"/>
          <w:sz w:val="24"/>
          <w:szCs w:val="24"/>
          <w:lang w:val="ru-RU"/>
        </w:rPr>
        <w:t>акций (долей, паев) юридического лица,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являющегося стороной, выгодоприобретателем,</w:t>
      </w:r>
      <w:r w:rsidR="009059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посредником или представителем в сделке.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16.6.3. Занимают должности в органах управления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 юридического лица, являющегося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стороной, выгодоприобретат</w:t>
      </w:r>
      <w:r w:rsidR="0090598A">
        <w:rPr>
          <w:rFonts w:ascii="Times New Roman" w:hAnsi="Times New Roman" w:cs="Times New Roman"/>
          <w:sz w:val="24"/>
          <w:szCs w:val="24"/>
          <w:lang w:val="ru-RU"/>
        </w:rPr>
        <w:t>елем,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0598A">
        <w:rPr>
          <w:rFonts w:ascii="Times New Roman" w:hAnsi="Times New Roman" w:cs="Times New Roman"/>
          <w:sz w:val="24"/>
          <w:szCs w:val="24"/>
          <w:lang w:val="ru-RU"/>
        </w:rPr>
        <w:t>посредником или представителем в сделке,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а также</w:t>
      </w:r>
      <w:r w:rsidR="009059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должности в органах управления у</w:t>
      </w:r>
      <w:r w:rsidR="0090598A">
        <w:rPr>
          <w:rFonts w:ascii="Times New Roman" w:hAnsi="Times New Roman" w:cs="Times New Roman"/>
          <w:sz w:val="24"/>
          <w:szCs w:val="24"/>
          <w:lang w:val="ru-RU"/>
        </w:rPr>
        <w:t>правляющей организации такого ю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ридического лица.</w:t>
      </w:r>
    </w:p>
    <w:p w:rsidR="004C6C27" w:rsidRPr="00FA6982" w:rsidRDefault="003D7A7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16.7. В случае,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если крупная сделка одновременно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 является сделкой, в совершении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которой имеется заинтересованность, к порядку ее совершения применяются только положения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Федерального закона "Об акционерных обществах" об одобрении сделок в совершении которых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имеется заинтересованность.</w:t>
      </w:r>
    </w:p>
    <w:p w:rsidR="0032665A" w:rsidRDefault="0032665A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17.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>ФИЛИАЛЫ И ПРЕДСТАВИТЕЛЬСТВА</w:t>
      </w:r>
    </w:p>
    <w:p w:rsidR="009C125C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17.1. "Общество" вправе создавать филиалы и откры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вать представительства как на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территории Российской Федерации с соблюдением требований законодательства Российской</w:t>
      </w:r>
      <w:r w:rsidR="00B15C9F">
        <w:rPr>
          <w:rFonts w:ascii="Times New Roman" w:hAnsi="Times New Roman" w:cs="Times New Roman"/>
          <w:sz w:val="24"/>
          <w:szCs w:val="24"/>
          <w:lang w:val="ru-RU"/>
        </w:rPr>
        <w:t xml:space="preserve"> Федерации,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так и за её пределами.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Создание "Обществом" филиалов и открытие представительств за пределами территории</w:t>
      </w:r>
      <w:r w:rsidR="00B15C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Российской Федерации осуществляются также в со</w:t>
      </w:r>
      <w:r w:rsidR="00B15C9F">
        <w:rPr>
          <w:rFonts w:ascii="Times New Roman" w:hAnsi="Times New Roman" w:cs="Times New Roman"/>
          <w:sz w:val="24"/>
          <w:szCs w:val="24"/>
          <w:lang w:val="ru-RU"/>
        </w:rPr>
        <w:t xml:space="preserve">ответствии с 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>законодательством</w:t>
      </w:r>
      <w:r w:rsidR="00B15C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иностранного государства по месту нахождения филиалов и представительств, если иное не</w:t>
      </w:r>
      <w:r w:rsidR="00B15C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предусмотрено международным договором Российской Федерации.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17.2.</w:t>
      </w:r>
      <w:r w:rsidR="00B15C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Филиалом "Общества" является его обособленное подразделение, расположенное</w:t>
      </w:r>
      <w:r w:rsidR="00B15C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вне места нахождения "Общества" и осуществляющее все его функции, в том числе функции</w:t>
      </w:r>
      <w:r w:rsidR="00B15C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представительства, или их часть.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17.3. "Общество" может иметь в своем сост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>аве структурные</w:t>
      </w:r>
      <w:r w:rsidR="00B15C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подразделения </w:t>
      </w:r>
      <w:r w:rsidR="00B15C9F">
        <w:rPr>
          <w:rFonts w:ascii="Times New Roman" w:hAnsi="Times New Roman" w:cs="Times New Roman"/>
          <w:sz w:val="24"/>
          <w:szCs w:val="24"/>
          <w:lang w:val="ru-RU"/>
        </w:rPr>
        <w:t>(региональные и иные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обособленные подразделения) расположенные вне места</w:t>
      </w:r>
      <w:r w:rsidR="00B15C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нахождения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17.4.</w:t>
      </w:r>
      <w:r w:rsidR="00B15C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Предста</w:t>
      </w:r>
      <w:r w:rsidR="00B15C9F">
        <w:rPr>
          <w:rFonts w:ascii="Times New Roman" w:hAnsi="Times New Roman" w:cs="Times New Roman"/>
          <w:sz w:val="24"/>
          <w:szCs w:val="24"/>
          <w:lang w:val="ru-RU"/>
        </w:rPr>
        <w:t>вительством "Общества" является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ег</w:t>
      </w:r>
      <w:r w:rsidR="00B15C9F">
        <w:rPr>
          <w:rFonts w:ascii="Times New Roman" w:hAnsi="Times New Roman" w:cs="Times New Roman"/>
          <w:sz w:val="24"/>
          <w:szCs w:val="24"/>
          <w:lang w:val="ru-RU"/>
        </w:rPr>
        <w:t>о обособленное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 подразделение,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расположенное в</w:t>
      </w:r>
      <w:r w:rsidR="00B15C9F">
        <w:rPr>
          <w:rFonts w:ascii="Times New Roman" w:hAnsi="Times New Roman" w:cs="Times New Roman"/>
          <w:sz w:val="24"/>
          <w:szCs w:val="24"/>
          <w:lang w:val="ru-RU"/>
        </w:rPr>
        <w:t xml:space="preserve">не места нахождения "Общества",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представляющее интересы "Общества" и</w:t>
      </w:r>
      <w:r w:rsidR="00B15C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осуществляющее их защиту.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17.5. Филиал и представительство не являются юр</w:t>
      </w:r>
      <w:r w:rsidR="00414426">
        <w:rPr>
          <w:rFonts w:ascii="Times New Roman" w:hAnsi="Times New Roman" w:cs="Times New Roman"/>
          <w:sz w:val="24"/>
          <w:szCs w:val="24"/>
          <w:lang w:val="ru-RU"/>
        </w:rPr>
        <w:t>идическими лицами,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 действуют на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основании утвержденного "Обществом" положения. Филиал и представительство наделяются</w:t>
      </w:r>
      <w:r w:rsidR="00414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имуществом, которое учитывается как на их отдельных балансах, так и на балансе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17.6. Филиал и представительство осуществляют деятельность от имени "Общества".</w:t>
      </w:r>
      <w:r w:rsidR="00414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Ответственность за деятельность филиала и представительства несет "Общество".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17.7. Сведения о филиалах и представительств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ах "Общества" вносятся в единый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государственный реестр юридических лиц.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17.8.</w:t>
      </w:r>
      <w:r w:rsidR="00414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"Общество" может иметь дочерние и зависимые общества с правами юридического</w:t>
      </w:r>
      <w:r w:rsidR="00414426">
        <w:rPr>
          <w:rFonts w:ascii="Times New Roman" w:hAnsi="Times New Roman" w:cs="Times New Roman"/>
          <w:sz w:val="24"/>
          <w:szCs w:val="24"/>
          <w:lang w:val="ru-RU"/>
        </w:rPr>
        <w:t xml:space="preserve"> лица,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как на территории Российской Федерации, так и за её пределами.</w:t>
      </w:r>
    </w:p>
    <w:p w:rsidR="004C6C27" w:rsidRPr="00FA6982" w:rsidRDefault="004C6C27" w:rsidP="00FF05E1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18.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 КОНТРОЛЬ ЗА ФИНАНСОВО-ХОЗЯЙСТВЕННОЙ ДЕЯТЕЛЬНОСТЬЮ «ОБЩЕСТВА»</w:t>
      </w:r>
    </w:p>
    <w:p w:rsidR="004C6C27" w:rsidRPr="00FA6982" w:rsidRDefault="00C21F2B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18.1. Контроль,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за финансово-хозяйственной деятельностью "Общества" осуществляется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ревизионной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комиссией "Общества</w:t>
      </w:r>
      <w:proofErr w:type="gramStart"/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",  избирае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>мой</w:t>
      </w:r>
      <w:proofErr w:type="gramEnd"/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 на годовом общем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собрании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акционеров "Общества" до следующего годового общего собрания акционеров. Ревизионная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комиссия состоит их 3 (трех) человек. Члены ревизионной комиссии общества не могут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одновременно являться членами совета директоров 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общества, а также занимать иные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должности в органах управления общества.</w:t>
      </w:r>
    </w:p>
    <w:p w:rsidR="004C6C27" w:rsidRPr="00FA6982" w:rsidRDefault="00C21F2B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18.2. Ревизионная комиссия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 по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стоянный внутренний контроль за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финансово-хозяйственной деятельностью "Общества", за соблюдением установленного порядка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ведения бухгалтерского учета.</w:t>
      </w:r>
    </w:p>
    <w:p w:rsidR="004C6C27" w:rsidRPr="00FA6982" w:rsidRDefault="00C21F2B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18.3. Проверка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(ревизия) финансово-хозяйств</w:t>
      </w:r>
      <w:r>
        <w:rPr>
          <w:rFonts w:ascii="Times New Roman" w:hAnsi="Times New Roman" w:cs="Times New Roman"/>
          <w:sz w:val="24"/>
          <w:szCs w:val="24"/>
          <w:lang w:val="ru-RU"/>
        </w:rPr>
        <w:t>енной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 деятельности "Общества" </w:t>
      </w:r>
      <w:r>
        <w:rPr>
          <w:rFonts w:ascii="Times New Roman" w:hAnsi="Times New Roman" w:cs="Times New Roman"/>
          <w:sz w:val="24"/>
          <w:szCs w:val="24"/>
          <w:lang w:val="ru-RU"/>
        </w:rPr>
        <w:t>осуществляется по и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тогам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деятельности "Общества" за год,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а также во всякое время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инициативе 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евизионной комиссии "Общества",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решению общего собрания акционеров, совета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директоров "Общества" или по требованию акционера (акционеров) "Общества", владеющего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совокупности не менее чем 10 процентами голосующих акций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18.4. По требованию рев</w:t>
      </w:r>
      <w:r w:rsidR="00C21F2B">
        <w:rPr>
          <w:rFonts w:ascii="Times New Roman" w:hAnsi="Times New Roman" w:cs="Times New Roman"/>
          <w:sz w:val="24"/>
          <w:szCs w:val="24"/>
          <w:lang w:val="ru-RU"/>
        </w:rPr>
        <w:t>изионной комисси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 "Общест</w:t>
      </w:r>
      <w:r w:rsidR="00C21F2B">
        <w:rPr>
          <w:rFonts w:ascii="Times New Roman" w:hAnsi="Times New Roman" w:cs="Times New Roman"/>
          <w:sz w:val="24"/>
          <w:szCs w:val="24"/>
          <w:lang w:val="ru-RU"/>
        </w:rPr>
        <w:t xml:space="preserve">ва" лица, занимающие должности в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органах управления "Общества",</w:t>
      </w:r>
      <w:r w:rsidR="00C21F2B">
        <w:rPr>
          <w:rFonts w:ascii="Times New Roman" w:hAnsi="Times New Roman" w:cs="Times New Roman"/>
          <w:sz w:val="24"/>
          <w:szCs w:val="24"/>
          <w:lang w:val="ru-RU"/>
        </w:rPr>
        <w:t xml:space="preserve"> обязаны представить документы о финан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сово-хозяйственной</w:t>
      </w:r>
      <w:r w:rsidR="00C21F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деятельности "Общества".</w:t>
      </w:r>
    </w:p>
    <w:p w:rsidR="004C6C27" w:rsidRPr="00FA6982" w:rsidRDefault="002E3720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18.5. Ревизионная комиссия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представляет общему собра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нию акционеров отчет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проведенной проверке (ревизии), а также заключение о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представляемых на утверждение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годового общего собрания акционеров годовом бухгалтерском балансе и отчете о прибылях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убытках с рекомендациями по устранению выявленных недостатков.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18.6. По результатам п</w:t>
      </w:r>
      <w:r w:rsidR="002E3720">
        <w:rPr>
          <w:rFonts w:ascii="Times New Roman" w:hAnsi="Times New Roman" w:cs="Times New Roman"/>
          <w:sz w:val="24"/>
          <w:szCs w:val="24"/>
          <w:lang w:val="ru-RU"/>
        </w:rPr>
        <w:t xml:space="preserve">роверки (ревизии), </w:t>
      </w:r>
      <w:r w:rsidR="0032665A">
        <w:rPr>
          <w:rFonts w:ascii="Times New Roman" w:hAnsi="Times New Roman" w:cs="Times New Roman"/>
          <w:sz w:val="24"/>
          <w:szCs w:val="24"/>
          <w:lang w:val="ru-RU"/>
        </w:rPr>
        <w:t xml:space="preserve">при возникновении угрозы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интересам "Общества" или его акционерам, или выявлении злоупотреблений должностных лиц</w:t>
      </w:r>
      <w:r w:rsidR="002E37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 ревизионная комиссия вправе потребовать созыва внеочередного общего собрания</w:t>
      </w:r>
      <w:r w:rsidR="002E37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акционеров "Общества".</w:t>
      </w:r>
    </w:p>
    <w:p w:rsidR="004C6C27" w:rsidRPr="00FA6982" w:rsidRDefault="0032665A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18.7. Порядок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дея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тельности ревизионной  комиссии "Общества" определяется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внут</w:t>
      </w:r>
      <w:r w:rsidR="00E12D38">
        <w:rPr>
          <w:rFonts w:ascii="Times New Roman" w:hAnsi="Times New Roman" w:cs="Times New Roman"/>
          <w:sz w:val="24"/>
          <w:szCs w:val="24"/>
          <w:lang w:val="ru-RU"/>
        </w:rPr>
        <w:t xml:space="preserve">ренними документами "Общества",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утверждаемыми общим собранием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18.8.</w:t>
      </w:r>
      <w:r w:rsidR="009C12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Члены ревизионной комиссии "Общества" несут ответственность за добросовестное</w:t>
      </w:r>
      <w:r w:rsidR="00E12D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выполнение возложенных на них обязанностей в порядке, установленном законодательством.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18.9. Для проверки и подтверждения достоверности финансовой отчетности "Общества",</w:t>
      </w:r>
      <w:r w:rsidR="00E12D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"Общество" привлекает профессионал</w:t>
      </w:r>
      <w:r w:rsidR="00003380">
        <w:rPr>
          <w:rFonts w:ascii="Times New Roman" w:hAnsi="Times New Roman" w:cs="Times New Roman"/>
          <w:sz w:val="24"/>
          <w:szCs w:val="24"/>
          <w:lang w:val="ru-RU"/>
        </w:rPr>
        <w:t>ьного аудитора (гражданина или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аудиторскую</w:t>
      </w:r>
      <w:r w:rsidR="00E12D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организацию), не связанно</w:t>
      </w:r>
      <w:r w:rsidR="00003380">
        <w:rPr>
          <w:rFonts w:ascii="Times New Roman" w:hAnsi="Times New Roman" w:cs="Times New Roman"/>
          <w:sz w:val="24"/>
          <w:szCs w:val="24"/>
          <w:lang w:val="ru-RU"/>
        </w:rPr>
        <w:t>го имущественными интересами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"Обществом" или его</w:t>
      </w:r>
      <w:r w:rsidR="00E12D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акционерами.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18.10. Аудитор утверждается общим собранием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18.11. Аудиторская проверка "Общества" осущ</w:t>
      </w:r>
      <w:r w:rsidR="00003380">
        <w:rPr>
          <w:rFonts w:ascii="Times New Roman" w:hAnsi="Times New Roman" w:cs="Times New Roman"/>
          <w:sz w:val="24"/>
          <w:szCs w:val="24"/>
          <w:lang w:val="ru-RU"/>
        </w:rPr>
        <w:t xml:space="preserve">ествляется в соответствии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законодательством Российской Федерации и на основании заключенного с аудитором договора.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18.12. По итогам проверки  финансово-хозяйств</w:t>
      </w:r>
      <w:r w:rsidR="00003380">
        <w:rPr>
          <w:rFonts w:ascii="Times New Roman" w:hAnsi="Times New Roman" w:cs="Times New Roman"/>
          <w:sz w:val="24"/>
          <w:szCs w:val="24"/>
          <w:lang w:val="ru-RU"/>
        </w:rPr>
        <w:t xml:space="preserve">енной деятельности "Общества" </w:t>
      </w:r>
      <w:r w:rsidR="00003380" w:rsidRPr="00FA6982">
        <w:rPr>
          <w:rFonts w:ascii="Times New Roman" w:hAnsi="Times New Roman" w:cs="Times New Roman"/>
          <w:sz w:val="24"/>
          <w:szCs w:val="24"/>
          <w:lang w:val="ru-RU"/>
        </w:rPr>
        <w:t>ревизионная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комиссия "Общества" и аудитор "О</w:t>
      </w:r>
      <w:r w:rsidR="00E12D38">
        <w:rPr>
          <w:rFonts w:ascii="Times New Roman" w:hAnsi="Times New Roman" w:cs="Times New Roman"/>
          <w:sz w:val="24"/>
          <w:szCs w:val="24"/>
          <w:lang w:val="ru-RU"/>
        </w:rPr>
        <w:t>бщества" составляют заключение, к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оторое</w:t>
      </w:r>
      <w:r w:rsidR="00E12D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должно содержать сведения установленные законодательством Российской Федерации.</w:t>
      </w:r>
    </w:p>
    <w:p w:rsidR="004C6C27" w:rsidRPr="00FA6982" w:rsidRDefault="004C6C27" w:rsidP="00FF05E1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19.</w:t>
      </w:r>
      <w:r w:rsidR="00003380">
        <w:rPr>
          <w:rFonts w:ascii="Times New Roman" w:hAnsi="Times New Roman" w:cs="Times New Roman"/>
          <w:sz w:val="24"/>
          <w:szCs w:val="24"/>
          <w:lang w:val="ru-RU"/>
        </w:rPr>
        <w:t xml:space="preserve"> ОТВЕТСТВЕННОСТЬ «ОБЩЕСТВА» И ЕГО АКЦИОНЕРОВ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19.1. "Общество" несет ответственность по своим обязательствам всем принадлежащим</w:t>
      </w:r>
      <w:r w:rsidR="00220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ему имуществом.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Общество не отвечает по обязательствам своих акционеров.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19.2.</w:t>
      </w:r>
      <w:r w:rsidR="00220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Акционеры не отвечают по обязательствам "</w:t>
      </w:r>
      <w:r w:rsidR="0022023E">
        <w:rPr>
          <w:rFonts w:ascii="Times New Roman" w:hAnsi="Times New Roman" w:cs="Times New Roman"/>
          <w:sz w:val="24"/>
          <w:szCs w:val="24"/>
          <w:lang w:val="ru-RU"/>
        </w:rPr>
        <w:t xml:space="preserve">Общества" и несут риск убытков,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связанных с его деятельностью, в пределах стоимости принадлежащих им акций. Акционеры,</w:t>
      </w:r>
      <w:r w:rsidR="00220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не полностью оплатившие акции, несут солидарную ответственность по обязательствам</w:t>
      </w:r>
      <w:r w:rsidR="00220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"Общества", в пределах неоплаченной части стоимости принадлежащих им акций.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19.3. Если несостоятельность (банкротство) "О</w:t>
      </w:r>
      <w:r w:rsidR="0022023E">
        <w:rPr>
          <w:rFonts w:ascii="Times New Roman" w:hAnsi="Times New Roman" w:cs="Times New Roman"/>
          <w:sz w:val="24"/>
          <w:szCs w:val="24"/>
          <w:lang w:val="ru-RU"/>
        </w:rPr>
        <w:t>бщества"</w:t>
      </w:r>
      <w:r w:rsidR="00003380">
        <w:rPr>
          <w:rFonts w:ascii="Times New Roman" w:hAnsi="Times New Roman" w:cs="Times New Roman"/>
          <w:sz w:val="24"/>
          <w:szCs w:val="24"/>
          <w:lang w:val="ru-RU"/>
        </w:rPr>
        <w:t xml:space="preserve"> вызвана</w:t>
      </w:r>
      <w:r w:rsidR="00220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3380">
        <w:rPr>
          <w:rFonts w:ascii="Times New Roman" w:hAnsi="Times New Roman" w:cs="Times New Roman"/>
          <w:sz w:val="24"/>
          <w:szCs w:val="24"/>
          <w:lang w:val="ru-RU"/>
        </w:rPr>
        <w:t xml:space="preserve">действиями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(бездействием) его акционеров или других лиц, которые имеют право давать обязательные для</w:t>
      </w:r>
      <w:r w:rsidR="00220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 указания либо иным образом имеют возможность определять его действия, то науказанных акционеров или других лиц в случае недостаточности имущества "Общества" может</w:t>
      </w:r>
      <w:r w:rsidR="00220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быть возложена субсидиарная ответственность по его обязательствам.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Несостоятельность (банкротство) "Общества"</w:t>
      </w:r>
      <w:r w:rsidR="00003380">
        <w:rPr>
          <w:rFonts w:ascii="Times New Roman" w:hAnsi="Times New Roman" w:cs="Times New Roman"/>
          <w:sz w:val="24"/>
          <w:szCs w:val="24"/>
          <w:lang w:val="ru-RU"/>
        </w:rPr>
        <w:t xml:space="preserve"> считается </w:t>
      </w:r>
      <w:proofErr w:type="gramStart"/>
      <w:r w:rsidR="00003380">
        <w:rPr>
          <w:rFonts w:ascii="Times New Roman" w:hAnsi="Times New Roman" w:cs="Times New Roman"/>
          <w:sz w:val="24"/>
          <w:szCs w:val="24"/>
          <w:lang w:val="ru-RU"/>
        </w:rPr>
        <w:t>вызванной  действиями</w:t>
      </w:r>
      <w:proofErr w:type="gramEnd"/>
      <w:r w:rsidR="00220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(бездействием) его акционеров или других лиц, которые имеют право давать обязательные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lastRenderedPageBreak/>
        <w:t>для</w:t>
      </w:r>
      <w:r w:rsidR="00220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 указания либо иным образом имеют возмо</w:t>
      </w:r>
      <w:r w:rsidR="0022023E">
        <w:rPr>
          <w:rFonts w:ascii="Times New Roman" w:hAnsi="Times New Roman" w:cs="Times New Roman"/>
          <w:sz w:val="24"/>
          <w:szCs w:val="24"/>
          <w:lang w:val="ru-RU"/>
        </w:rPr>
        <w:t xml:space="preserve">жность определять его действия,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только в</w:t>
      </w:r>
      <w:r w:rsidR="00220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случае, если они использовали указанные право и (или) возможность в целях совершения</w:t>
      </w:r>
      <w:r w:rsidR="00220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"Обществом" действия, заведомо зная, что вследствие этого наступит несостоятельность</w:t>
      </w:r>
      <w:r w:rsidR="00220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(банкротство) 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19.4. "Общество" не отвечает по обязательствам государства. Государство не отвечает по</w:t>
      </w:r>
      <w:r w:rsidR="00D011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обязательствам "Общества", за исключением случаев, когда государство само приняло на себя</w:t>
      </w:r>
      <w:r w:rsidR="00D011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такие обязательства.</w:t>
      </w:r>
    </w:p>
    <w:p w:rsidR="004C6C27" w:rsidRPr="00FA6982" w:rsidRDefault="004C6C27" w:rsidP="00FF05E1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20.</w:t>
      </w:r>
      <w:r w:rsidR="00003380">
        <w:rPr>
          <w:rFonts w:ascii="Times New Roman" w:hAnsi="Times New Roman" w:cs="Times New Roman"/>
          <w:sz w:val="24"/>
          <w:szCs w:val="24"/>
          <w:lang w:val="ru-RU"/>
        </w:rPr>
        <w:t xml:space="preserve"> УЧЕТ И ОТЧЕТНОСТ. ДОКУМЕНТЫ «ОБЩЕСТВА»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20.1. "Общество" ведет бухгалтерский учет и пред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ставляет финансовую отчетность в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порядке, установленном ФЗ "Об акционерных обществах" и иными правовыми актами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Российской Федерации.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20.2.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 Ответственность за организацию,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состояние и достоверность бухгалтерского учетав "Обществе", своевременное 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представление ежегодного отчета и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другой финансовой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отчетности в соответств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ующие органы, а также сведений о деятельности "Общества",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представляемых акционерам, кредиторам и сред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>ства массовой информации, н</w:t>
      </w:r>
      <w:r w:rsidR="00003380">
        <w:rPr>
          <w:rFonts w:ascii="Times New Roman" w:hAnsi="Times New Roman" w:cs="Times New Roman"/>
          <w:sz w:val="24"/>
          <w:szCs w:val="24"/>
          <w:lang w:val="ru-RU"/>
        </w:rPr>
        <w:t xml:space="preserve">есет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исполнительный орган "Общества" в соответствии с ФЗ "Об акционерных обществах" и иными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правовыми актами Российской Федерации.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20.3. Достоверность данных</w:t>
      </w:r>
      <w:proofErr w:type="gramStart"/>
      <w:r w:rsidRPr="00FA698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содержащихся в год</w:t>
      </w:r>
      <w:r w:rsidR="00003380">
        <w:rPr>
          <w:rFonts w:ascii="Times New Roman" w:hAnsi="Times New Roman" w:cs="Times New Roman"/>
          <w:sz w:val="24"/>
          <w:szCs w:val="24"/>
          <w:lang w:val="ru-RU"/>
        </w:rPr>
        <w:t xml:space="preserve">овом отчете "Общества", годовой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бухгалтерской отчетности. должна подтверждаться ревизионной комиссией (ревизором)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"Общества".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20.4. Общество обязано привлечь для ежегодно</w:t>
      </w:r>
      <w:r w:rsidR="00003380">
        <w:rPr>
          <w:rFonts w:ascii="Times New Roman" w:hAnsi="Times New Roman" w:cs="Times New Roman"/>
          <w:sz w:val="24"/>
          <w:szCs w:val="24"/>
          <w:lang w:val="ru-RU"/>
        </w:rPr>
        <w:t xml:space="preserve">го аудита годовой бухгалтерской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(финансовой) отчетности аудиторскую организацию, не связанную имущественными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интересами с обществом или его акционерами.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20.5. Годовой отчет общества подлежит предв</w:t>
      </w:r>
      <w:r w:rsidR="00003380">
        <w:rPr>
          <w:rFonts w:ascii="Times New Roman" w:hAnsi="Times New Roman" w:cs="Times New Roman"/>
          <w:sz w:val="24"/>
          <w:szCs w:val="24"/>
          <w:lang w:val="ru-RU"/>
        </w:rPr>
        <w:t>арительному утверждению советом директоров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общества, а в случае отсутствия в обществе совета д</w:t>
      </w:r>
      <w:r w:rsidR="00003380">
        <w:rPr>
          <w:rFonts w:ascii="Times New Roman" w:hAnsi="Times New Roman" w:cs="Times New Roman"/>
          <w:sz w:val="24"/>
          <w:szCs w:val="24"/>
          <w:lang w:val="ru-RU"/>
        </w:rPr>
        <w:t xml:space="preserve">иректоров общества - </w:t>
      </w:r>
      <w:proofErr w:type="gramStart"/>
      <w:r w:rsidR="00003380">
        <w:rPr>
          <w:rFonts w:ascii="Times New Roman" w:hAnsi="Times New Roman" w:cs="Times New Roman"/>
          <w:sz w:val="24"/>
          <w:szCs w:val="24"/>
          <w:lang w:val="ru-RU"/>
        </w:rPr>
        <w:t>лицом.,</w:t>
      </w:r>
      <w:proofErr w:type="gramEnd"/>
      <w:r w:rsidR="00003380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осуществляющим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функции единоличного исполнительного органа общества, не позднее чем за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3380">
        <w:rPr>
          <w:rFonts w:ascii="Times New Roman" w:hAnsi="Times New Roman" w:cs="Times New Roman"/>
          <w:sz w:val="24"/>
          <w:szCs w:val="24"/>
          <w:lang w:val="ru-RU"/>
        </w:rPr>
        <w:t xml:space="preserve">30 дней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до даты проведения годового общего собрания акционеров.</w:t>
      </w:r>
    </w:p>
    <w:p w:rsidR="004C6C27" w:rsidRPr="00FA6982" w:rsidRDefault="00003380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20.6. "Общество" хранит документы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пре</w:t>
      </w:r>
      <w:r>
        <w:rPr>
          <w:rFonts w:ascii="Times New Roman" w:hAnsi="Times New Roman" w:cs="Times New Roman"/>
          <w:sz w:val="24"/>
          <w:szCs w:val="24"/>
          <w:lang w:val="ru-RU"/>
        </w:rPr>
        <w:t>дусмотренные ФЗ «Об акционерных обществах»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‚ внутренними документами "Общества", решени</w:t>
      </w:r>
      <w:r>
        <w:rPr>
          <w:rFonts w:ascii="Times New Roman" w:hAnsi="Times New Roman" w:cs="Times New Roman"/>
          <w:sz w:val="24"/>
          <w:szCs w:val="24"/>
          <w:lang w:val="ru-RU"/>
        </w:rPr>
        <w:t>ями общего собрания акционеров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, а также документы,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предусмотренные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правовыми актами Российской Федерации.</w:t>
      </w:r>
    </w:p>
    <w:p w:rsidR="004C6C27" w:rsidRPr="00FA6982" w:rsidRDefault="00003380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20.7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"Общество" по требованию лиц, имею</w:t>
      </w:r>
      <w:r>
        <w:rPr>
          <w:rFonts w:ascii="Times New Roman" w:hAnsi="Times New Roman" w:cs="Times New Roman"/>
          <w:sz w:val="24"/>
          <w:szCs w:val="24"/>
          <w:lang w:val="ru-RU"/>
        </w:rPr>
        <w:t>щих право доступа к документам, преду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смотренным Федеральным зако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ном "Об акционерных обществах",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предоставляет им</w:t>
      </w:r>
      <w:r w:rsidR="00157630">
        <w:rPr>
          <w:rFonts w:ascii="Times New Roman" w:hAnsi="Times New Roman" w:cs="Times New Roman"/>
          <w:sz w:val="24"/>
          <w:szCs w:val="24"/>
          <w:lang w:val="ru-RU"/>
        </w:rPr>
        <w:t xml:space="preserve"> копии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документов. Плата, взимаемая "Обществом" 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за предоставление данных копий,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не может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C27" w:rsidRPr="00FA6982">
        <w:rPr>
          <w:rFonts w:ascii="Times New Roman" w:hAnsi="Times New Roman" w:cs="Times New Roman"/>
          <w:sz w:val="24"/>
          <w:szCs w:val="24"/>
          <w:lang w:val="ru-RU"/>
        </w:rPr>
        <w:t>превышать затраты на их изготовление.</w:t>
      </w:r>
    </w:p>
    <w:p w:rsidR="004C6C27" w:rsidRPr="00FA6982" w:rsidRDefault="004C6C27" w:rsidP="00FF05E1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9C125C" w:rsidRDefault="00157630" w:rsidP="00FF05E1">
      <w:pPr>
        <w:pStyle w:val="PreformattedText"/>
        <w:numPr>
          <w:ilvl w:val="0"/>
          <w:numId w:val="13"/>
        </w:numPr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РЕОРГАНИЗАЦИЯ И ЛИКВИДАЦИЯ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 «ОБЩЕСТВА»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21.1. "Общество" может быть добровольно 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>реорганизовано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 xml:space="preserve"> в порядке, предусмотренном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Федеральным законом "Об акционерных обществах".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Другие основания и порядок реорганизации "Общества" определяются Гражданским кодексом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Российской Федерации и иными федеральными законами.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21.2. "Общество" может быть ликв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>идировано добровольно в порядке, у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становленном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Гражданским кодексом Российской Федерации, с учетом требований Федерального закона "Об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акционерных обществах".</w:t>
      </w:r>
    </w:p>
    <w:p w:rsidR="004C6C27" w:rsidRPr="00FA6982" w:rsidRDefault="004C6C27" w:rsidP="00FF05E1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982">
        <w:rPr>
          <w:rFonts w:ascii="Times New Roman" w:hAnsi="Times New Roman" w:cs="Times New Roman"/>
          <w:sz w:val="24"/>
          <w:szCs w:val="24"/>
          <w:lang w:val="ru-RU"/>
        </w:rPr>
        <w:t>21.3. Ликвидация "Общества" в принудительном порядке осуществляется по решению</w:t>
      </w:r>
      <w:r w:rsidR="000F3F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982">
        <w:rPr>
          <w:rFonts w:ascii="Times New Roman" w:hAnsi="Times New Roman" w:cs="Times New Roman"/>
          <w:sz w:val="24"/>
          <w:szCs w:val="24"/>
          <w:lang w:val="ru-RU"/>
        </w:rPr>
        <w:t>суда по основаниям, предусмотренным Гражданским кодексом Российской Федерации.</w:t>
      </w:r>
    </w:p>
    <w:p w:rsidR="004C6C27" w:rsidRPr="00FA6982" w:rsidRDefault="004C6C27" w:rsidP="00FF05E1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C27" w:rsidRPr="00762885" w:rsidRDefault="004C6C27" w:rsidP="00FF05E1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C6C27" w:rsidRPr="00762885" w:rsidSect="006A2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01"/>
    <w:family w:val="modern"/>
    <w:pitch w:val="fixed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Source Han Serif CN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13F7B"/>
    <w:multiLevelType w:val="multilevel"/>
    <w:tmpl w:val="18524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DD16F4"/>
    <w:multiLevelType w:val="multilevel"/>
    <w:tmpl w:val="A844E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CA15ED"/>
    <w:multiLevelType w:val="hybridMultilevel"/>
    <w:tmpl w:val="12C0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37D52"/>
    <w:multiLevelType w:val="multilevel"/>
    <w:tmpl w:val="2848B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2439A8"/>
    <w:multiLevelType w:val="multilevel"/>
    <w:tmpl w:val="3ABA7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9312CF"/>
    <w:multiLevelType w:val="multilevel"/>
    <w:tmpl w:val="A776F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461D50"/>
    <w:multiLevelType w:val="multilevel"/>
    <w:tmpl w:val="67826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C6649F"/>
    <w:multiLevelType w:val="multilevel"/>
    <w:tmpl w:val="0A942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F31462"/>
    <w:multiLevelType w:val="multilevel"/>
    <w:tmpl w:val="685AD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C6083A"/>
    <w:multiLevelType w:val="hybridMultilevel"/>
    <w:tmpl w:val="649C217C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E2FF7"/>
    <w:multiLevelType w:val="multilevel"/>
    <w:tmpl w:val="A3EAC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E23EF7"/>
    <w:multiLevelType w:val="multilevel"/>
    <w:tmpl w:val="B5146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22483C"/>
    <w:multiLevelType w:val="multilevel"/>
    <w:tmpl w:val="AFFA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12"/>
  </w:num>
  <w:num w:numId="7">
    <w:abstractNumId w:val="10"/>
  </w:num>
  <w:num w:numId="8">
    <w:abstractNumId w:val="11"/>
  </w:num>
  <w:num w:numId="9">
    <w:abstractNumId w:val="4"/>
  </w:num>
  <w:num w:numId="10">
    <w:abstractNumId w:val="1"/>
  </w:num>
  <w:num w:numId="11">
    <w:abstractNumId w:val="6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21E"/>
    <w:rsid w:val="000002E9"/>
    <w:rsid w:val="00000B89"/>
    <w:rsid w:val="00001919"/>
    <w:rsid w:val="00003380"/>
    <w:rsid w:val="0001181C"/>
    <w:rsid w:val="00013763"/>
    <w:rsid w:val="00016666"/>
    <w:rsid w:val="00017B00"/>
    <w:rsid w:val="00024DD6"/>
    <w:rsid w:val="0003270E"/>
    <w:rsid w:val="000773B7"/>
    <w:rsid w:val="00085C6B"/>
    <w:rsid w:val="000F3F7F"/>
    <w:rsid w:val="001025DC"/>
    <w:rsid w:val="001158CA"/>
    <w:rsid w:val="001223E7"/>
    <w:rsid w:val="00132DD8"/>
    <w:rsid w:val="001408E0"/>
    <w:rsid w:val="001448FA"/>
    <w:rsid w:val="00155465"/>
    <w:rsid w:val="00155728"/>
    <w:rsid w:val="00157630"/>
    <w:rsid w:val="001630A7"/>
    <w:rsid w:val="0017450C"/>
    <w:rsid w:val="00182B04"/>
    <w:rsid w:val="00185035"/>
    <w:rsid w:val="001A3D4D"/>
    <w:rsid w:val="001B06D5"/>
    <w:rsid w:val="001D5204"/>
    <w:rsid w:val="001D6A60"/>
    <w:rsid w:val="001E46BE"/>
    <w:rsid w:val="00202B5D"/>
    <w:rsid w:val="00210512"/>
    <w:rsid w:val="00211337"/>
    <w:rsid w:val="0022023E"/>
    <w:rsid w:val="00225FCB"/>
    <w:rsid w:val="00243E95"/>
    <w:rsid w:val="00244970"/>
    <w:rsid w:val="002635FE"/>
    <w:rsid w:val="00267774"/>
    <w:rsid w:val="00293588"/>
    <w:rsid w:val="00295A32"/>
    <w:rsid w:val="002D1DD4"/>
    <w:rsid w:val="002D30D1"/>
    <w:rsid w:val="002D441F"/>
    <w:rsid w:val="002E3720"/>
    <w:rsid w:val="002E531B"/>
    <w:rsid w:val="0032665A"/>
    <w:rsid w:val="003328DF"/>
    <w:rsid w:val="00337087"/>
    <w:rsid w:val="003462B0"/>
    <w:rsid w:val="00380BF1"/>
    <w:rsid w:val="003C36F2"/>
    <w:rsid w:val="003D1DBE"/>
    <w:rsid w:val="003D7A77"/>
    <w:rsid w:val="003E08FB"/>
    <w:rsid w:val="003E5273"/>
    <w:rsid w:val="00413E01"/>
    <w:rsid w:val="00414426"/>
    <w:rsid w:val="0042596B"/>
    <w:rsid w:val="00427765"/>
    <w:rsid w:val="00474677"/>
    <w:rsid w:val="00491D6F"/>
    <w:rsid w:val="00497A39"/>
    <w:rsid w:val="004A0564"/>
    <w:rsid w:val="004B3D83"/>
    <w:rsid w:val="004B4149"/>
    <w:rsid w:val="004C5400"/>
    <w:rsid w:val="004C6C27"/>
    <w:rsid w:val="004E2769"/>
    <w:rsid w:val="0051707C"/>
    <w:rsid w:val="00517F65"/>
    <w:rsid w:val="0053212B"/>
    <w:rsid w:val="00534854"/>
    <w:rsid w:val="00536C25"/>
    <w:rsid w:val="00537638"/>
    <w:rsid w:val="00544C75"/>
    <w:rsid w:val="00556DCC"/>
    <w:rsid w:val="00563265"/>
    <w:rsid w:val="00564F5F"/>
    <w:rsid w:val="005749C6"/>
    <w:rsid w:val="00590F07"/>
    <w:rsid w:val="005A1AC1"/>
    <w:rsid w:val="005A5EAE"/>
    <w:rsid w:val="005D3159"/>
    <w:rsid w:val="005D44A8"/>
    <w:rsid w:val="005F6C88"/>
    <w:rsid w:val="00622416"/>
    <w:rsid w:val="006269F2"/>
    <w:rsid w:val="00631DCD"/>
    <w:rsid w:val="006351BD"/>
    <w:rsid w:val="006352B3"/>
    <w:rsid w:val="00635FAA"/>
    <w:rsid w:val="00677A96"/>
    <w:rsid w:val="006920DD"/>
    <w:rsid w:val="006A0C9F"/>
    <w:rsid w:val="006A2E7C"/>
    <w:rsid w:val="006A34BE"/>
    <w:rsid w:val="006B19FF"/>
    <w:rsid w:val="006C36E5"/>
    <w:rsid w:val="006D6580"/>
    <w:rsid w:val="006D7359"/>
    <w:rsid w:val="006F4D84"/>
    <w:rsid w:val="006F69AA"/>
    <w:rsid w:val="006F6E5A"/>
    <w:rsid w:val="0070396A"/>
    <w:rsid w:val="00710C4F"/>
    <w:rsid w:val="00714BCA"/>
    <w:rsid w:val="00715657"/>
    <w:rsid w:val="00723044"/>
    <w:rsid w:val="00730AD0"/>
    <w:rsid w:val="00740D0F"/>
    <w:rsid w:val="00753F55"/>
    <w:rsid w:val="00762885"/>
    <w:rsid w:val="0076788C"/>
    <w:rsid w:val="00770C91"/>
    <w:rsid w:val="0077644C"/>
    <w:rsid w:val="00780709"/>
    <w:rsid w:val="00784B65"/>
    <w:rsid w:val="0078641B"/>
    <w:rsid w:val="007B0289"/>
    <w:rsid w:val="007C7E18"/>
    <w:rsid w:val="007E4091"/>
    <w:rsid w:val="007F379F"/>
    <w:rsid w:val="007F7141"/>
    <w:rsid w:val="008012A9"/>
    <w:rsid w:val="00823BCB"/>
    <w:rsid w:val="00831B9D"/>
    <w:rsid w:val="008412AE"/>
    <w:rsid w:val="008472D8"/>
    <w:rsid w:val="00853E93"/>
    <w:rsid w:val="00854E6C"/>
    <w:rsid w:val="008717DB"/>
    <w:rsid w:val="00891DAD"/>
    <w:rsid w:val="00895B8E"/>
    <w:rsid w:val="00897F53"/>
    <w:rsid w:val="008A405D"/>
    <w:rsid w:val="008A67F1"/>
    <w:rsid w:val="008C050C"/>
    <w:rsid w:val="008C2882"/>
    <w:rsid w:val="008F6A3A"/>
    <w:rsid w:val="0090598A"/>
    <w:rsid w:val="00907F24"/>
    <w:rsid w:val="009111FC"/>
    <w:rsid w:val="00912BD9"/>
    <w:rsid w:val="0091536A"/>
    <w:rsid w:val="009249A8"/>
    <w:rsid w:val="00935B90"/>
    <w:rsid w:val="0094054F"/>
    <w:rsid w:val="009504A3"/>
    <w:rsid w:val="009700F9"/>
    <w:rsid w:val="0097045C"/>
    <w:rsid w:val="0097197F"/>
    <w:rsid w:val="00977DFB"/>
    <w:rsid w:val="00990B40"/>
    <w:rsid w:val="00996C10"/>
    <w:rsid w:val="009A0A07"/>
    <w:rsid w:val="009B1A2B"/>
    <w:rsid w:val="009B2399"/>
    <w:rsid w:val="009C125C"/>
    <w:rsid w:val="009C3443"/>
    <w:rsid w:val="009E15D5"/>
    <w:rsid w:val="009E68D3"/>
    <w:rsid w:val="009F75D3"/>
    <w:rsid w:val="00A02364"/>
    <w:rsid w:val="00A35724"/>
    <w:rsid w:val="00A53B96"/>
    <w:rsid w:val="00A93C43"/>
    <w:rsid w:val="00A97C76"/>
    <w:rsid w:val="00AC3C88"/>
    <w:rsid w:val="00AD21F3"/>
    <w:rsid w:val="00AF21FC"/>
    <w:rsid w:val="00AF7E58"/>
    <w:rsid w:val="00B10C5B"/>
    <w:rsid w:val="00B15C9F"/>
    <w:rsid w:val="00B16695"/>
    <w:rsid w:val="00B37B9D"/>
    <w:rsid w:val="00B60E05"/>
    <w:rsid w:val="00B61DFD"/>
    <w:rsid w:val="00B77B70"/>
    <w:rsid w:val="00B77C0F"/>
    <w:rsid w:val="00B93FD0"/>
    <w:rsid w:val="00BD5A71"/>
    <w:rsid w:val="00BF1EE2"/>
    <w:rsid w:val="00BF70A1"/>
    <w:rsid w:val="00C1201C"/>
    <w:rsid w:val="00C21F2B"/>
    <w:rsid w:val="00C36538"/>
    <w:rsid w:val="00C44E10"/>
    <w:rsid w:val="00C56F95"/>
    <w:rsid w:val="00C63A5D"/>
    <w:rsid w:val="00C770EB"/>
    <w:rsid w:val="00C81356"/>
    <w:rsid w:val="00C8172A"/>
    <w:rsid w:val="00C81799"/>
    <w:rsid w:val="00C875CC"/>
    <w:rsid w:val="00C91219"/>
    <w:rsid w:val="00CA38C7"/>
    <w:rsid w:val="00CA7245"/>
    <w:rsid w:val="00CB44EE"/>
    <w:rsid w:val="00CB68CC"/>
    <w:rsid w:val="00CC00FD"/>
    <w:rsid w:val="00CC4E4A"/>
    <w:rsid w:val="00CC6240"/>
    <w:rsid w:val="00CD6EB0"/>
    <w:rsid w:val="00CF0DED"/>
    <w:rsid w:val="00D011ED"/>
    <w:rsid w:val="00D05C92"/>
    <w:rsid w:val="00D1694E"/>
    <w:rsid w:val="00D23878"/>
    <w:rsid w:val="00D312B9"/>
    <w:rsid w:val="00D3729F"/>
    <w:rsid w:val="00D565D8"/>
    <w:rsid w:val="00D6791B"/>
    <w:rsid w:val="00D67C6F"/>
    <w:rsid w:val="00D7373C"/>
    <w:rsid w:val="00D767ED"/>
    <w:rsid w:val="00D8350A"/>
    <w:rsid w:val="00DA3B5C"/>
    <w:rsid w:val="00DD7888"/>
    <w:rsid w:val="00E061CE"/>
    <w:rsid w:val="00E1221E"/>
    <w:rsid w:val="00E12D38"/>
    <w:rsid w:val="00E13086"/>
    <w:rsid w:val="00E30213"/>
    <w:rsid w:val="00E4781E"/>
    <w:rsid w:val="00E55EB3"/>
    <w:rsid w:val="00E70E50"/>
    <w:rsid w:val="00E72A7A"/>
    <w:rsid w:val="00E748FF"/>
    <w:rsid w:val="00E76D41"/>
    <w:rsid w:val="00E81195"/>
    <w:rsid w:val="00E97936"/>
    <w:rsid w:val="00EB04F7"/>
    <w:rsid w:val="00EC56C1"/>
    <w:rsid w:val="00ED2350"/>
    <w:rsid w:val="00EE07EE"/>
    <w:rsid w:val="00EE4E88"/>
    <w:rsid w:val="00EF1D72"/>
    <w:rsid w:val="00F17578"/>
    <w:rsid w:val="00F23A44"/>
    <w:rsid w:val="00F27D81"/>
    <w:rsid w:val="00F32D0D"/>
    <w:rsid w:val="00F3429E"/>
    <w:rsid w:val="00F45EF1"/>
    <w:rsid w:val="00F672D0"/>
    <w:rsid w:val="00F755E5"/>
    <w:rsid w:val="00F75BBB"/>
    <w:rsid w:val="00F90FA7"/>
    <w:rsid w:val="00F9148B"/>
    <w:rsid w:val="00FC2F34"/>
    <w:rsid w:val="00FD0A75"/>
    <w:rsid w:val="00FE5370"/>
    <w:rsid w:val="00FE5DEC"/>
    <w:rsid w:val="00FF0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93C250-8B41-4BA8-9095-1F4CE598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E7C"/>
  </w:style>
  <w:style w:type="paragraph" w:styleId="2">
    <w:name w:val="heading 2"/>
    <w:basedOn w:val="a"/>
    <w:link w:val="20"/>
    <w:uiPriority w:val="9"/>
    <w:qFormat/>
    <w:rsid w:val="00E122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122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22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122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E1221E"/>
    <w:rPr>
      <w:b/>
      <w:bCs/>
    </w:rPr>
  </w:style>
  <w:style w:type="paragraph" w:styleId="a4">
    <w:name w:val="Normal (Web)"/>
    <w:basedOn w:val="a"/>
    <w:uiPriority w:val="99"/>
    <w:semiHidden/>
    <w:unhideWhenUsed/>
    <w:rsid w:val="00E1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44970"/>
    <w:rPr>
      <w:color w:val="0000FF"/>
      <w:u w:val="single"/>
    </w:rPr>
  </w:style>
  <w:style w:type="paragraph" w:customStyle="1" w:styleId="no-indent">
    <w:name w:val="no-indent"/>
    <w:basedOn w:val="a"/>
    <w:rsid w:val="00244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16695"/>
    <w:pPr>
      <w:ind w:left="720"/>
      <w:contextualSpacing/>
    </w:pPr>
  </w:style>
  <w:style w:type="paragraph" w:customStyle="1" w:styleId="PreformattedText">
    <w:name w:val="Preformatted Text"/>
    <w:basedOn w:val="a"/>
    <w:qFormat/>
    <w:rsid w:val="00F32D0D"/>
    <w:pPr>
      <w:widowControl w:val="0"/>
      <w:suppressAutoHyphens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paragraph" w:customStyle="1" w:styleId="Heading">
    <w:name w:val="Heading"/>
    <w:basedOn w:val="a"/>
    <w:next w:val="a7"/>
    <w:qFormat/>
    <w:rsid w:val="004C6C27"/>
    <w:pPr>
      <w:keepNext/>
      <w:widowControl w:val="0"/>
      <w:suppressAutoHyphens/>
      <w:spacing w:before="240" w:after="120" w:line="240" w:lineRule="auto"/>
    </w:pPr>
    <w:rPr>
      <w:rFonts w:ascii="Liberation Sans" w:eastAsia="Source Han Sans CN" w:hAnsi="Liberation Sans" w:cs="Noto Sans Devanagari"/>
      <w:sz w:val="28"/>
      <w:szCs w:val="28"/>
      <w:lang w:val="en-US" w:eastAsia="zh-CN" w:bidi="hi-IN"/>
    </w:rPr>
  </w:style>
  <w:style w:type="paragraph" w:styleId="a7">
    <w:name w:val="Body Text"/>
    <w:basedOn w:val="a"/>
    <w:link w:val="a8"/>
    <w:rsid w:val="004C6C27"/>
    <w:pPr>
      <w:widowControl w:val="0"/>
      <w:suppressAutoHyphens/>
      <w:spacing w:after="140" w:line="276" w:lineRule="auto"/>
    </w:pPr>
    <w:rPr>
      <w:rFonts w:ascii="Liberation Serif" w:eastAsia="Source Han Serif CN" w:hAnsi="Liberation Serif" w:cs="Noto Sans Devanagari"/>
      <w:sz w:val="24"/>
      <w:szCs w:val="24"/>
      <w:lang w:val="en-US" w:eastAsia="zh-CN" w:bidi="hi-IN"/>
    </w:rPr>
  </w:style>
  <w:style w:type="character" w:customStyle="1" w:styleId="a8">
    <w:name w:val="Основной текст Знак"/>
    <w:basedOn w:val="a0"/>
    <w:link w:val="a7"/>
    <w:rsid w:val="004C6C27"/>
    <w:rPr>
      <w:rFonts w:ascii="Liberation Serif" w:eastAsia="Source Han Serif CN" w:hAnsi="Liberation Serif" w:cs="Noto Sans Devanagari"/>
      <w:sz w:val="24"/>
      <w:szCs w:val="24"/>
      <w:lang w:val="en-US" w:eastAsia="zh-CN" w:bidi="hi-IN"/>
    </w:rPr>
  </w:style>
  <w:style w:type="paragraph" w:styleId="a9">
    <w:name w:val="List"/>
    <w:basedOn w:val="a7"/>
    <w:rsid w:val="004C6C27"/>
  </w:style>
  <w:style w:type="paragraph" w:styleId="aa">
    <w:name w:val="caption"/>
    <w:basedOn w:val="a"/>
    <w:qFormat/>
    <w:rsid w:val="004C6C27"/>
    <w:pPr>
      <w:widowControl w:val="0"/>
      <w:suppressLineNumbers/>
      <w:suppressAutoHyphens/>
      <w:spacing w:before="120" w:after="120" w:line="240" w:lineRule="auto"/>
    </w:pPr>
    <w:rPr>
      <w:rFonts w:ascii="Liberation Serif" w:eastAsia="Source Han Serif CN" w:hAnsi="Liberation Serif" w:cs="Noto Sans Devanagari"/>
      <w:i/>
      <w:iCs/>
      <w:sz w:val="24"/>
      <w:szCs w:val="24"/>
      <w:lang w:val="en-US" w:eastAsia="zh-CN" w:bidi="hi-IN"/>
    </w:rPr>
  </w:style>
  <w:style w:type="paragraph" w:customStyle="1" w:styleId="Index">
    <w:name w:val="Index"/>
    <w:basedOn w:val="a"/>
    <w:qFormat/>
    <w:rsid w:val="004C6C27"/>
    <w:pPr>
      <w:widowControl w:val="0"/>
      <w:suppressLineNumbers/>
      <w:suppressAutoHyphens/>
      <w:spacing w:after="0" w:line="240" w:lineRule="auto"/>
    </w:pPr>
    <w:rPr>
      <w:rFonts w:ascii="Liberation Serif" w:eastAsia="Source Han Serif CN" w:hAnsi="Liberation Serif" w:cs="Noto Sans Devanagari"/>
      <w:sz w:val="24"/>
      <w:szCs w:val="24"/>
      <w:lang w:val="en-US" w:eastAsia="zh-CN" w:bidi="hi-IN"/>
    </w:rPr>
  </w:style>
  <w:style w:type="paragraph" w:styleId="ab">
    <w:name w:val="Balloon Text"/>
    <w:basedOn w:val="a"/>
    <w:link w:val="ac"/>
    <w:uiPriority w:val="99"/>
    <w:semiHidden/>
    <w:unhideWhenUsed/>
    <w:rsid w:val="00E70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0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0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8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7932">
              <w:marLeft w:val="0"/>
              <w:marRight w:val="0"/>
              <w:marTop w:val="0"/>
              <w:marBottom w:val="10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4837">
              <w:marLeft w:val="0"/>
              <w:marRight w:val="0"/>
              <w:marTop w:val="0"/>
              <w:marBottom w:val="10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5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rcurys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ADE7E-4598-44AC-A34F-549F5DAE6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21</Pages>
  <Words>9978</Words>
  <Characters>56881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7</cp:revision>
  <cp:lastPrinted>2023-09-29T09:52:00Z</cp:lastPrinted>
  <dcterms:created xsi:type="dcterms:W3CDTF">2023-09-06T05:44:00Z</dcterms:created>
  <dcterms:modified xsi:type="dcterms:W3CDTF">2023-09-29T09:54:00Z</dcterms:modified>
</cp:coreProperties>
</file>